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F2" w:rsidRPr="00576127" w:rsidRDefault="00957DF2" w:rsidP="00957D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76127">
        <w:rPr>
          <w:rFonts w:ascii="Times New Roman" w:hAnsi="Times New Roman"/>
          <w:b/>
          <w:sz w:val="24"/>
          <w:szCs w:val="24"/>
        </w:rPr>
        <w:t xml:space="preserve">Приложение к приказу </w:t>
      </w:r>
    </w:p>
    <w:p w:rsidR="00957DF2" w:rsidRPr="00576127" w:rsidRDefault="00957DF2" w:rsidP="00957D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76127">
        <w:rPr>
          <w:rFonts w:ascii="Times New Roman" w:hAnsi="Times New Roman"/>
          <w:b/>
          <w:sz w:val="24"/>
          <w:szCs w:val="24"/>
        </w:rPr>
        <w:t>№258/2 от 30.08.2024</w:t>
      </w:r>
    </w:p>
    <w:p w:rsidR="00957DF2" w:rsidRPr="00576127" w:rsidRDefault="00957DF2" w:rsidP="00957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DF2" w:rsidRPr="00576127" w:rsidRDefault="00957DF2" w:rsidP="00957DF2">
      <w:pPr>
        <w:tabs>
          <w:tab w:val="left" w:pos="5245"/>
          <w:tab w:val="left" w:pos="5400"/>
        </w:tabs>
        <w:ind w:left="5670" w:right="-1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957DF2" w:rsidRPr="00576127" w:rsidRDefault="00957DF2" w:rsidP="00957DF2">
      <w:pPr>
        <w:tabs>
          <w:tab w:val="left" w:pos="5245"/>
          <w:tab w:val="left" w:pos="5400"/>
        </w:tabs>
        <w:ind w:left="5670" w:right="-1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576127">
        <w:rPr>
          <w:rFonts w:ascii="Times New Roman" w:hAnsi="Times New Roman"/>
          <w:b/>
          <w:color w:val="000000"/>
          <w:sz w:val="28"/>
          <w:szCs w:val="26"/>
        </w:rPr>
        <w:t>УТВЕРЖДЕНО</w:t>
      </w:r>
    </w:p>
    <w:p w:rsidR="00957DF2" w:rsidRPr="00576127" w:rsidRDefault="00957DF2" w:rsidP="00957DF2">
      <w:pPr>
        <w:tabs>
          <w:tab w:val="left" w:pos="5245"/>
          <w:tab w:val="left" w:pos="5400"/>
        </w:tabs>
        <w:ind w:left="5670" w:right="-1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576127">
        <w:rPr>
          <w:rFonts w:ascii="Times New Roman" w:hAnsi="Times New Roman"/>
          <w:b/>
          <w:color w:val="000000"/>
          <w:sz w:val="28"/>
          <w:szCs w:val="26"/>
        </w:rPr>
        <w:t>приказом и.о. директора МАОУ «Гимназия № 13</w:t>
      </w:r>
    </w:p>
    <w:p w:rsidR="00957DF2" w:rsidRPr="00576127" w:rsidRDefault="00957DF2" w:rsidP="00957DF2">
      <w:pPr>
        <w:tabs>
          <w:tab w:val="left" w:pos="5245"/>
          <w:tab w:val="left" w:pos="5400"/>
        </w:tabs>
        <w:ind w:left="5670" w:right="-1"/>
        <w:jc w:val="center"/>
        <w:rPr>
          <w:rFonts w:ascii="Times New Roman" w:hAnsi="Times New Roman"/>
          <w:b/>
          <w:sz w:val="28"/>
          <w:szCs w:val="26"/>
        </w:rPr>
      </w:pPr>
      <w:r w:rsidRPr="00576127">
        <w:rPr>
          <w:rFonts w:ascii="Times New Roman" w:hAnsi="Times New Roman"/>
          <w:b/>
          <w:sz w:val="28"/>
          <w:szCs w:val="28"/>
        </w:rPr>
        <w:t xml:space="preserve"> им. Героя РФ И.Кабанова</w:t>
      </w:r>
      <w:r w:rsidRPr="00576127">
        <w:rPr>
          <w:rFonts w:ascii="Times New Roman" w:hAnsi="Times New Roman"/>
          <w:b/>
          <w:color w:val="000000"/>
          <w:sz w:val="28"/>
          <w:szCs w:val="26"/>
        </w:rPr>
        <w:t>»</w:t>
      </w:r>
    </w:p>
    <w:p w:rsidR="00957DF2" w:rsidRPr="00576127" w:rsidRDefault="00957DF2" w:rsidP="00957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1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от 30.08.2024 №258/2 </w:t>
      </w:r>
    </w:p>
    <w:p w:rsidR="00FE5155" w:rsidRPr="00576127" w:rsidRDefault="00FE5155" w:rsidP="00FE5155">
      <w:pPr>
        <w:spacing w:after="0"/>
        <w:jc w:val="center"/>
        <w:rPr>
          <w:rFonts w:ascii="Times New Roman" w:hAnsi="Times New Roman"/>
          <w:szCs w:val="24"/>
        </w:rPr>
      </w:pPr>
    </w:p>
    <w:p w:rsidR="00FE5155" w:rsidRPr="00576127" w:rsidRDefault="00FE5155" w:rsidP="00FE5155">
      <w:pPr>
        <w:spacing w:after="0"/>
        <w:jc w:val="center"/>
        <w:rPr>
          <w:rFonts w:ascii="Times New Roman" w:hAnsi="Times New Roman"/>
          <w:szCs w:val="24"/>
        </w:rPr>
      </w:pPr>
    </w:p>
    <w:p w:rsidR="00FE5155" w:rsidRPr="00576127" w:rsidRDefault="00FE5155" w:rsidP="00FE5155">
      <w:pPr>
        <w:spacing w:after="0"/>
        <w:jc w:val="center"/>
        <w:rPr>
          <w:rFonts w:ascii="Times New Roman" w:hAnsi="Times New Roman"/>
          <w:szCs w:val="24"/>
        </w:rPr>
      </w:pPr>
    </w:p>
    <w:p w:rsidR="00FE5155" w:rsidRPr="00576127" w:rsidRDefault="00FE5155" w:rsidP="00FE5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127">
        <w:rPr>
          <w:rFonts w:ascii="Times New Roman" w:hAnsi="Times New Roman"/>
          <w:b/>
          <w:sz w:val="28"/>
          <w:szCs w:val="28"/>
        </w:rPr>
        <w:t>П</w:t>
      </w:r>
      <w:r w:rsidR="00957DF2" w:rsidRPr="00576127">
        <w:rPr>
          <w:rFonts w:ascii="Times New Roman" w:hAnsi="Times New Roman"/>
          <w:b/>
          <w:sz w:val="28"/>
          <w:szCs w:val="28"/>
        </w:rPr>
        <w:t xml:space="preserve">ОЛОЖЕНИЕ о правилах </w:t>
      </w:r>
      <w:r w:rsidRPr="00576127">
        <w:rPr>
          <w:rFonts w:ascii="Times New Roman" w:hAnsi="Times New Roman"/>
          <w:b/>
          <w:sz w:val="28"/>
          <w:szCs w:val="28"/>
        </w:rPr>
        <w:t xml:space="preserve"> </w:t>
      </w:r>
    </w:p>
    <w:p w:rsidR="00957DF2" w:rsidRPr="00576127" w:rsidRDefault="00FE5155" w:rsidP="00957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127">
        <w:rPr>
          <w:rFonts w:ascii="Times New Roman" w:hAnsi="Times New Roman"/>
          <w:b/>
          <w:sz w:val="28"/>
          <w:szCs w:val="28"/>
        </w:rPr>
        <w:t xml:space="preserve">приема </w:t>
      </w:r>
      <w:r w:rsidR="00957DF2" w:rsidRPr="00576127">
        <w:rPr>
          <w:rFonts w:ascii="Times New Roman" w:hAnsi="Times New Roman"/>
          <w:b/>
          <w:sz w:val="28"/>
          <w:szCs w:val="28"/>
        </w:rPr>
        <w:t xml:space="preserve">граждан на обучение в </w:t>
      </w:r>
      <w:r w:rsidR="00957DF2" w:rsidRPr="00576127">
        <w:rPr>
          <w:rFonts w:ascii="Times New Roman" w:hAnsi="Times New Roman"/>
          <w:b/>
          <w:bCs/>
          <w:spacing w:val="-5"/>
          <w:sz w:val="28"/>
          <w:szCs w:val="28"/>
        </w:rPr>
        <w:t>МАОУ «Гимназия № 13</w:t>
      </w:r>
      <w:r w:rsidR="00957DF2" w:rsidRPr="00576127">
        <w:rPr>
          <w:rFonts w:ascii="Times New Roman" w:hAnsi="Times New Roman"/>
          <w:b/>
          <w:sz w:val="28"/>
          <w:szCs w:val="28"/>
        </w:rPr>
        <w:t xml:space="preserve"> им. Героя РФ И. Кабанова</w:t>
      </w:r>
      <w:r w:rsidR="00957DF2" w:rsidRPr="00576127">
        <w:rPr>
          <w:rFonts w:ascii="Times New Roman" w:hAnsi="Times New Roman"/>
          <w:b/>
          <w:bCs/>
          <w:spacing w:val="-5"/>
          <w:sz w:val="28"/>
          <w:szCs w:val="28"/>
        </w:rPr>
        <w:t xml:space="preserve">» </w:t>
      </w:r>
      <w:r w:rsidR="00957DF2" w:rsidRPr="00576127">
        <w:rPr>
          <w:rFonts w:ascii="Times New Roman" w:hAnsi="Times New Roman"/>
          <w:b/>
          <w:sz w:val="28"/>
          <w:szCs w:val="28"/>
        </w:rPr>
        <w:t>по образовательным программам начального общего, основного общего и среднего общего образования</w:t>
      </w:r>
    </w:p>
    <w:p w:rsidR="00FE5155" w:rsidRPr="00576127" w:rsidRDefault="00FE5155" w:rsidP="00FE5155">
      <w:pPr>
        <w:spacing w:after="0"/>
        <w:jc w:val="center"/>
        <w:rPr>
          <w:rFonts w:ascii="Times New Roman" w:hAnsi="Times New Roman"/>
          <w:szCs w:val="24"/>
        </w:rPr>
      </w:pPr>
    </w:p>
    <w:p w:rsidR="00FE5155" w:rsidRPr="00576127" w:rsidRDefault="00FE5155" w:rsidP="00FE5155">
      <w:pPr>
        <w:spacing w:after="0"/>
        <w:jc w:val="center"/>
        <w:rPr>
          <w:rFonts w:ascii="Times New Roman" w:hAnsi="Times New Roman"/>
          <w:b/>
          <w:szCs w:val="24"/>
        </w:rPr>
      </w:pPr>
      <w:r w:rsidRPr="00576127">
        <w:rPr>
          <w:rFonts w:ascii="Times New Roman" w:hAnsi="Times New Roman"/>
          <w:b/>
          <w:szCs w:val="24"/>
        </w:rPr>
        <w:t>1. Общие положения.</w:t>
      </w:r>
    </w:p>
    <w:p w:rsidR="00576127" w:rsidRPr="00576127" w:rsidRDefault="00FE5155" w:rsidP="00957DF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6127">
        <w:rPr>
          <w:rFonts w:ascii="Times New Roman" w:hAnsi="Times New Roman" w:cs="Times New Roman"/>
          <w:b w:val="0"/>
          <w:sz w:val="24"/>
          <w:szCs w:val="24"/>
        </w:rPr>
        <w:t xml:space="preserve">Настоящие Правила приема учащихся (далее – Правила) разработаны в соответствии с </w:t>
      </w:r>
    </w:p>
    <w:p w:rsidR="00576127" w:rsidRPr="00576127" w:rsidRDefault="00576127" w:rsidP="00957DF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6127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FE5155" w:rsidRPr="00576127">
        <w:rPr>
          <w:rFonts w:ascii="Times New Roman" w:hAnsi="Times New Roman" w:cs="Times New Roman"/>
          <w:b w:val="0"/>
          <w:sz w:val="24"/>
          <w:szCs w:val="24"/>
        </w:rPr>
        <w:t xml:space="preserve">Законом № 273-ФЗ «Об образовании в Российской Федерации»                    (гл.3, ст.30; гл.6, ст.55, ; гл.7, ст.67); </w:t>
      </w:r>
    </w:p>
    <w:p w:rsidR="00576127" w:rsidRPr="00576127" w:rsidRDefault="00576127" w:rsidP="00957DF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6127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FE5155" w:rsidRPr="00576127">
        <w:rPr>
          <w:rFonts w:ascii="Times New Roman" w:hAnsi="Times New Roman" w:cs="Times New Roman"/>
          <w:b w:val="0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</w:t>
      </w:r>
      <w:r w:rsidRPr="00576127">
        <w:rPr>
          <w:rFonts w:ascii="Times New Roman" w:hAnsi="Times New Roman" w:cs="Times New Roman"/>
          <w:b w:val="0"/>
          <w:sz w:val="24"/>
          <w:szCs w:val="24"/>
        </w:rPr>
        <w:t xml:space="preserve">оздоровления детей и молодежи»; </w:t>
      </w:r>
    </w:p>
    <w:p w:rsidR="00576127" w:rsidRPr="00576127" w:rsidRDefault="00576127" w:rsidP="00957DF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6127">
        <w:rPr>
          <w:rFonts w:ascii="Times New Roman" w:hAnsi="Times New Roman" w:cs="Times New Roman"/>
          <w:b w:val="0"/>
          <w:sz w:val="24"/>
          <w:szCs w:val="24"/>
        </w:rPr>
        <w:t>- П</w:t>
      </w:r>
      <w:r w:rsidR="00FE5155" w:rsidRPr="00576127">
        <w:rPr>
          <w:rFonts w:ascii="Times New Roman" w:hAnsi="Times New Roman" w:cs="Times New Roman"/>
          <w:b w:val="0"/>
          <w:sz w:val="24"/>
          <w:szCs w:val="24"/>
        </w:rPr>
        <w:t>риказом Министерства просвещения РФ от 02.09.2020 № 458 «Об утверждении порядка приема на обучение по образовательным программам начального общего, основного общего</w:t>
      </w:r>
      <w:r w:rsidRPr="00576127">
        <w:rPr>
          <w:rFonts w:ascii="Times New Roman" w:hAnsi="Times New Roman" w:cs="Times New Roman"/>
          <w:b w:val="0"/>
          <w:sz w:val="24"/>
          <w:szCs w:val="24"/>
        </w:rPr>
        <w:t xml:space="preserve"> и среднего общего образования»;</w:t>
      </w:r>
    </w:p>
    <w:p w:rsidR="00576127" w:rsidRPr="00576127" w:rsidRDefault="00576127" w:rsidP="00957DF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6127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FE5155" w:rsidRPr="00576127">
        <w:rPr>
          <w:rFonts w:ascii="Times New Roman" w:hAnsi="Times New Roman" w:cs="Times New Roman"/>
          <w:b w:val="0"/>
          <w:sz w:val="24"/>
          <w:szCs w:val="24"/>
        </w:rPr>
        <w:t>Приказом Министерства просвещения РФ от 30.08.2022 № 784, № 47 от 23.01.2023  «О внесении изменений в приказ 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  <w:r w:rsidR="00FE5155" w:rsidRPr="0057612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576127" w:rsidRPr="00576127" w:rsidRDefault="00576127" w:rsidP="00957DF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612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FE5155" w:rsidRPr="0057612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Приказом Министерства просвещения РФ от 30.08.2023 № 642 «</w:t>
      </w:r>
      <w:r w:rsidR="00FE5155" w:rsidRPr="00576127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</w:t>
      </w:r>
      <w:r w:rsidRPr="00576127">
        <w:rPr>
          <w:rFonts w:ascii="Times New Roman" w:hAnsi="Times New Roman" w:cs="Times New Roman"/>
          <w:b w:val="0"/>
          <w:sz w:val="24"/>
          <w:szCs w:val="24"/>
        </w:rPr>
        <w:t xml:space="preserve">ИИ ОТ 2 СЕНТЯБРЯ 2020 Г. N 458»; </w:t>
      </w:r>
    </w:p>
    <w:p w:rsidR="00576127" w:rsidRPr="00576127" w:rsidRDefault="00576127" w:rsidP="00576127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6127">
        <w:rPr>
          <w:rFonts w:ascii="Times New Roman" w:eastAsiaTheme="minorEastAsia" w:hAnsi="Times New Roman"/>
          <w:sz w:val="24"/>
          <w:szCs w:val="24"/>
        </w:rPr>
        <w:t>Постановлением мэрии города Магадана «О закреплении территорий муниципального образования «Город Магадан» за общеобразовательными учреждениями» от 25.02.2021 года № 419;</w:t>
      </w:r>
    </w:p>
    <w:p w:rsidR="00576127" w:rsidRPr="00576127" w:rsidRDefault="00576127" w:rsidP="00576127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6127">
        <w:rPr>
          <w:rFonts w:ascii="Times New Roman" w:eastAsiaTheme="minorEastAsia" w:hAnsi="Times New Roman"/>
          <w:sz w:val="24"/>
          <w:szCs w:val="24"/>
        </w:rPr>
        <w:t>Иными нормативными правовыми актами Российской Федерации, Магаданской области и муниципального образования «Город Магадан», регламентирующими правоотношения в сфере образования;</w:t>
      </w:r>
    </w:p>
    <w:p w:rsidR="00FE5155" w:rsidRPr="00576127" w:rsidRDefault="00576127" w:rsidP="0057612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6127">
        <w:rPr>
          <w:rFonts w:ascii="Times New Roman" w:hAnsi="Times New Roman" w:cs="Times New Roman"/>
          <w:b w:val="0"/>
          <w:sz w:val="24"/>
          <w:szCs w:val="24"/>
        </w:rPr>
        <w:t xml:space="preserve">- Уставом </w:t>
      </w:r>
      <w:r w:rsidR="00957DF2" w:rsidRPr="00576127">
        <w:rPr>
          <w:rFonts w:ascii="Times New Roman" w:hAnsi="Times New Roman" w:cs="Times New Roman"/>
          <w:b w:val="0"/>
          <w:sz w:val="24"/>
          <w:szCs w:val="24"/>
        </w:rPr>
        <w:t xml:space="preserve">МАОУ «Гимназия № 13 им. Героя РФ И. Кабанова» </w:t>
      </w:r>
      <w:r w:rsidR="00FE5155" w:rsidRPr="00576127">
        <w:rPr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957DF2" w:rsidRPr="00576127">
        <w:rPr>
          <w:rFonts w:ascii="Times New Roman" w:hAnsi="Times New Roman" w:cs="Times New Roman"/>
          <w:b w:val="0"/>
          <w:sz w:val="24"/>
          <w:szCs w:val="24"/>
        </w:rPr>
        <w:t>Гимназия</w:t>
      </w:r>
      <w:r w:rsidR="00FE5155" w:rsidRPr="00576127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FE5155" w:rsidRPr="00576127" w:rsidRDefault="00FE5155" w:rsidP="00FE5155">
      <w:pPr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76127">
        <w:rPr>
          <w:rFonts w:ascii="Times New Roman" w:eastAsiaTheme="minorEastAsia" w:hAnsi="Times New Roman"/>
          <w:sz w:val="24"/>
          <w:szCs w:val="24"/>
        </w:rPr>
        <w:t xml:space="preserve">Правила являются локальным нормативным актом </w:t>
      </w:r>
      <w:r w:rsidR="00957DF2" w:rsidRPr="00576127">
        <w:rPr>
          <w:rFonts w:ascii="Times New Roman" w:hAnsi="Times New Roman"/>
          <w:sz w:val="24"/>
          <w:szCs w:val="24"/>
        </w:rPr>
        <w:t>Гимназии</w:t>
      </w:r>
      <w:r w:rsidRPr="00576127">
        <w:rPr>
          <w:rFonts w:ascii="Times New Roman" w:eastAsiaTheme="minorEastAsia" w:hAnsi="Times New Roman"/>
          <w:sz w:val="24"/>
          <w:szCs w:val="24"/>
        </w:rPr>
        <w:t xml:space="preserve">, регламентирующим порядок приема граждан в </w:t>
      </w:r>
      <w:r w:rsidR="00957DF2" w:rsidRPr="00576127">
        <w:rPr>
          <w:rFonts w:ascii="Times New Roman" w:hAnsi="Times New Roman"/>
          <w:sz w:val="24"/>
          <w:szCs w:val="24"/>
        </w:rPr>
        <w:t>Гимназию</w:t>
      </w:r>
      <w:r w:rsidRPr="00576127">
        <w:rPr>
          <w:rFonts w:ascii="Times New Roman" w:eastAsiaTheme="minorEastAsia" w:hAnsi="Times New Roman"/>
          <w:sz w:val="24"/>
          <w:szCs w:val="24"/>
        </w:rPr>
        <w:t xml:space="preserve"> на обучение в очной форме по основным образовательным программам начального общего, основного общего и среднего общего образования (далее – основные общеобразовательные программы), а также порядок зачисления для прохождения </w:t>
      </w:r>
      <w:r w:rsidRPr="00576127">
        <w:rPr>
          <w:rFonts w:ascii="Times New Roman" w:eastAsiaTheme="minorEastAsia" w:hAnsi="Times New Roman"/>
          <w:sz w:val="24"/>
          <w:szCs w:val="24"/>
        </w:rPr>
        <w:lastRenderedPageBreak/>
        <w:t>экстерном промежуточной и государственной итоговой аттестации.</w:t>
      </w:r>
    </w:p>
    <w:p w:rsidR="00FE5155" w:rsidRPr="00576127" w:rsidRDefault="00FE5155" w:rsidP="00FE5155">
      <w:pPr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Правила обеспечивают прием на обучение граждан, проживающих на территории муниципального образования «Город </w:t>
      </w:r>
      <w:r w:rsidR="00957DF2" w:rsidRPr="00576127">
        <w:rPr>
          <w:rFonts w:ascii="Times New Roman" w:hAnsi="Times New Roman"/>
          <w:szCs w:val="24"/>
        </w:rPr>
        <w:t>Магадан</w:t>
      </w:r>
      <w:r w:rsidRPr="00576127">
        <w:rPr>
          <w:rFonts w:ascii="Times New Roman" w:hAnsi="Times New Roman"/>
          <w:szCs w:val="24"/>
        </w:rPr>
        <w:t xml:space="preserve">», за которой </w:t>
      </w:r>
      <w:r w:rsidR="00957DF2" w:rsidRPr="00576127">
        <w:rPr>
          <w:rFonts w:ascii="Times New Roman" w:hAnsi="Times New Roman"/>
          <w:sz w:val="24"/>
          <w:szCs w:val="24"/>
        </w:rPr>
        <w:t xml:space="preserve">Гимназия </w:t>
      </w:r>
      <w:r w:rsidRPr="00576127">
        <w:rPr>
          <w:rFonts w:ascii="Times New Roman" w:hAnsi="Times New Roman"/>
          <w:szCs w:val="24"/>
        </w:rPr>
        <w:t xml:space="preserve">закреплена, и имеющих право на получение общего образования (далее – закрепленные лица), а также иных граждан, имеющих право на образование по реализуемым </w:t>
      </w:r>
      <w:r w:rsidR="00957DF2" w:rsidRPr="00576127">
        <w:rPr>
          <w:rFonts w:ascii="Times New Roman" w:hAnsi="Times New Roman"/>
          <w:sz w:val="24"/>
          <w:szCs w:val="24"/>
        </w:rPr>
        <w:t>Гимназией</w:t>
      </w:r>
      <w:r w:rsidRPr="00576127">
        <w:rPr>
          <w:rFonts w:ascii="Times New Roman" w:hAnsi="Times New Roman"/>
          <w:szCs w:val="24"/>
        </w:rPr>
        <w:t xml:space="preserve"> общеобразовательным программам.</w:t>
      </w:r>
    </w:p>
    <w:p w:rsidR="00FE5155" w:rsidRPr="00576127" w:rsidRDefault="00FE5155" w:rsidP="00FE5155">
      <w:pPr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Поступающие в </w:t>
      </w:r>
      <w:r w:rsidR="00957DF2" w:rsidRPr="00576127">
        <w:rPr>
          <w:rFonts w:ascii="Times New Roman" w:hAnsi="Times New Roman"/>
          <w:szCs w:val="24"/>
        </w:rPr>
        <w:t>Гимназию</w:t>
      </w:r>
      <w:r w:rsidRPr="00576127">
        <w:rPr>
          <w:rFonts w:ascii="Times New Roman" w:hAnsi="Times New Roman"/>
          <w:szCs w:val="24"/>
        </w:rPr>
        <w:t xml:space="preserve"> и их родители (законные представители) должны ознакомиться с уставом </w:t>
      </w:r>
      <w:r w:rsidR="00957DF2" w:rsidRPr="00576127">
        <w:rPr>
          <w:rFonts w:ascii="Times New Roman" w:hAnsi="Times New Roman"/>
          <w:szCs w:val="24"/>
        </w:rPr>
        <w:t>Гимназии</w:t>
      </w:r>
      <w:r w:rsidRPr="00576127">
        <w:rPr>
          <w:rFonts w:ascii="Times New Roman" w:hAnsi="Times New Roman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реализуемыми </w:t>
      </w:r>
      <w:r w:rsidR="00957DF2" w:rsidRPr="00576127">
        <w:rPr>
          <w:rFonts w:ascii="Times New Roman" w:hAnsi="Times New Roman"/>
          <w:szCs w:val="24"/>
        </w:rPr>
        <w:t>Гимназией</w:t>
      </w:r>
      <w:r w:rsidRPr="00576127">
        <w:rPr>
          <w:rFonts w:ascii="Times New Roman" w:hAnsi="Times New Roman"/>
          <w:szCs w:val="24"/>
        </w:rPr>
        <w:t xml:space="preserve">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 Указанные документы размещены на информационных стендах и официальном сайте </w:t>
      </w:r>
      <w:r w:rsidR="0070190D" w:rsidRPr="00576127">
        <w:rPr>
          <w:rFonts w:ascii="Times New Roman" w:hAnsi="Times New Roman"/>
          <w:szCs w:val="24"/>
        </w:rPr>
        <w:t>Гимназии</w:t>
      </w:r>
      <w:r w:rsidRPr="00576127">
        <w:rPr>
          <w:rFonts w:ascii="Times New Roman" w:hAnsi="Times New Roman"/>
          <w:szCs w:val="24"/>
        </w:rPr>
        <w:t>.</w:t>
      </w:r>
    </w:p>
    <w:p w:rsidR="00FE5155" w:rsidRPr="00576127" w:rsidRDefault="00FE5155" w:rsidP="00FE5155">
      <w:pPr>
        <w:widowControl w:val="0"/>
        <w:tabs>
          <w:tab w:val="num" w:pos="144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E5155" w:rsidRPr="00FF3038" w:rsidRDefault="00FE5155" w:rsidP="00FF3038">
      <w:pPr>
        <w:pStyle w:val="1"/>
        <w:spacing w:line="276" w:lineRule="auto"/>
        <w:ind w:left="1401" w:hanging="696"/>
        <w:jc w:val="center"/>
        <w:rPr>
          <w:szCs w:val="24"/>
        </w:rPr>
      </w:pPr>
      <w:r w:rsidRPr="00FF3038">
        <w:rPr>
          <w:szCs w:val="24"/>
        </w:rPr>
        <w:t xml:space="preserve">Общие требования к приему в </w:t>
      </w:r>
      <w:r w:rsidR="0070190D" w:rsidRPr="00FF3038">
        <w:rPr>
          <w:szCs w:val="24"/>
        </w:rPr>
        <w:t>Гимназию</w:t>
      </w:r>
    </w:p>
    <w:p w:rsidR="00FE5155" w:rsidRPr="00576127" w:rsidRDefault="00FE5155" w:rsidP="00FE5155">
      <w:pPr>
        <w:spacing w:after="62"/>
        <w:ind w:left="720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 </w:t>
      </w:r>
    </w:p>
    <w:p w:rsidR="0070190D" w:rsidRPr="00576127" w:rsidRDefault="00FE5155" w:rsidP="0070190D">
      <w:pPr>
        <w:pStyle w:val="ConsPlusTitle"/>
        <w:spacing w:line="276" w:lineRule="auto"/>
        <w:ind w:firstLine="708"/>
        <w:jc w:val="both"/>
        <w:rPr>
          <w:rFonts w:ascii="Times New Roman" w:eastAsia="Times New Roman" w:hAnsi="Times New Roman" w:cs="Times New Roman"/>
          <w:b w:val="0"/>
          <w:sz w:val="22"/>
          <w:szCs w:val="24"/>
        </w:rPr>
      </w:pPr>
      <w:r w:rsidRPr="00576127">
        <w:rPr>
          <w:rFonts w:ascii="Times New Roman" w:eastAsia="Times New Roman" w:hAnsi="Times New Roman" w:cs="Times New Roman"/>
          <w:b w:val="0"/>
          <w:sz w:val="22"/>
          <w:szCs w:val="24"/>
        </w:rPr>
        <w:t xml:space="preserve">2.1.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</w:t>
      </w:r>
      <w:r w:rsidR="0070190D" w:rsidRPr="00576127">
        <w:rPr>
          <w:rFonts w:ascii="Times New Roman" w:eastAsia="Times New Roman" w:hAnsi="Times New Roman" w:cs="Times New Roman"/>
          <w:b w:val="0"/>
          <w:sz w:val="22"/>
          <w:szCs w:val="24"/>
        </w:rPr>
        <w:t>МАОУ «Гимназия № 13 им. Героя РФ И. Кабанова» (далее – Гимназия).</w:t>
      </w:r>
    </w:p>
    <w:p w:rsidR="0070190D" w:rsidRPr="00576127" w:rsidRDefault="00FE5155" w:rsidP="0070190D">
      <w:pPr>
        <w:ind w:left="-15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 Настоящий порядок действует до 01 марта 2026.</w:t>
      </w:r>
    </w:p>
    <w:p w:rsidR="00FE5155" w:rsidRPr="00576127" w:rsidRDefault="00FE5155" w:rsidP="0070190D">
      <w:pPr>
        <w:ind w:left="-15" w:firstLine="723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2.2. Прием на обучение по основным общеобразовательным программам за счет бюджетных ассигнований федерального бюджета, бюджетов </w:t>
      </w:r>
      <w:r w:rsidR="0070190D" w:rsidRPr="00576127">
        <w:rPr>
          <w:rFonts w:ascii="Times New Roman" w:hAnsi="Times New Roman"/>
          <w:szCs w:val="24"/>
        </w:rPr>
        <w:t>Магаданской</w:t>
      </w:r>
      <w:r w:rsidRPr="00576127">
        <w:rPr>
          <w:rFonts w:ascii="Times New Roman" w:hAnsi="Times New Roman"/>
          <w:szCs w:val="24"/>
        </w:rPr>
        <w:t xml:space="preserve"> области и   бюджета г. </w:t>
      </w:r>
      <w:r w:rsidR="0070190D" w:rsidRPr="00576127">
        <w:rPr>
          <w:rFonts w:ascii="Times New Roman" w:hAnsi="Times New Roman"/>
          <w:szCs w:val="24"/>
        </w:rPr>
        <w:t>Магадана</w:t>
      </w:r>
      <w:r w:rsidRPr="00576127">
        <w:rPr>
          <w:rFonts w:ascii="Times New Roman" w:hAnsi="Times New Roman"/>
          <w:szCs w:val="24"/>
        </w:rPr>
        <w:t xml:space="preserve"> проводится на общедоступной основе, если иное не предусмотрено Федеральным законом от 29 декабря 2012 г. № 273-ФЗ "Об образовании в Российской Федерации" (далее - Федеральный закон). </w:t>
      </w:r>
    </w:p>
    <w:p w:rsidR="00FE5155" w:rsidRPr="00576127" w:rsidRDefault="00FE5155" w:rsidP="0070190D">
      <w:pPr>
        <w:spacing w:after="237"/>
        <w:ind w:right="7" w:firstLine="708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2.3. Правила приема на обучение по основным общеобразовательным программам в </w:t>
      </w:r>
      <w:r w:rsidR="0070190D" w:rsidRPr="00576127">
        <w:rPr>
          <w:rFonts w:ascii="Times New Roman" w:hAnsi="Times New Roman"/>
          <w:szCs w:val="24"/>
        </w:rPr>
        <w:t>Гимназию</w:t>
      </w:r>
      <w:r w:rsidRPr="00576127">
        <w:rPr>
          <w:rFonts w:ascii="Times New Roman" w:hAnsi="Times New Roman"/>
          <w:szCs w:val="24"/>
        </w:rPr>
        <w:t xml:space="preserve"> обеспечивают прием всех граждан, которые имеют право на получение общего образования соответствующего уровня</w:t>
      </w:r>
      <w:r w:rsidR="0070190D" w:rsidRPr="00576127">
        <w:rPr>
          <w:rFonts w:ascii="Times New Roman" w:hAnsi="Times New Roman"/>
          <w:szCs w:val="24"/>
        </w:rPr>
        <w:t xml:space="preserve"> проживающих на закрепленной территории</w:t>
      </w:r>
      <w:r w:rsidRPr="00576127">
        <w:rPr>
          <w:rFonts w:ascii="Times New Roman" w:hAnsi="Times New Roman"/>
          <w:szCs w:val="24"/>
        </w:rPr>
        <w:t xml:space="preserve">, если иное не предусмотрено Федеральным законом. </w:t>
      </w:r>
    </w:p>
    <w:p w:rsidR="00FE5155" w:rsidRPr="00576127" w:rsidRDefault="00FE5155" w:rsidP="001A538E">
      <w:pPr>
        <w:spacing w:after="276"/>
        <w:ind w:left="-5" w:right="7" w:firstLine="713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>2.4. Закрепление муниципальных образовательных организаций за конкретными территориями   городского округа осуществляется органами местного самоуправления     городского округа по решению вопросов местного значения в сфере образования.</w:t>
      </w:r>
    </w:p>
    <w:p w:rsidR="00FE5155" w:rsidRPr="00576127" w:rsidRDefault="00FE5155" w:rsidP="001A538E">
      <w:pPr>
        <w:spacing w:after="5"/>
        <w:ind w:right="7" w:firstLine="708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2.5. </w:t>
      </w:r>
      <w:r w:rsidR="001A538E" w:rsidRPr="00576127">
        <w:rPr>
          <w:rFonts w:ascii="Times New Roman" w:hAnsi="Times New Roman"/>
          <w:szCs w:val="24"/>
        </w:rPr>
        <w:t>Гимназия</w:t>
      </w:r>
      <w:r w:rsidRPr="00576127">
        <w:rPr>
          <w:rFonts w:ascii="Times New Roman" w:hAnsi="Times New Roman"/>
          <w:szCs w:val="24"/>
        </w:rPr>
        <w:t xml:space="preserve"> в течении 10 календарных дней с момента издания, размещает на своем информационном стенде и официальном сайте   информационно</w:t>
      </w:r>
      <w:r w:rsidR="001A538E" w:rsidRPr="00576127">
        <w:rPr>
          <w:rFonts w:ascii="Times New Roman" w:hAnsi="Times New Roman"/>
          <w:szCs w:val="24"/>
        </w:rPr>
        <w:t>-</w:t>
      </w:r>
      <w:r w:rsidRPr="00576127">
        <w:rPr>
          <w:rFonts w:ascii="Times New Roman" w:hAnsi="Times New Roman"/>
          <w:szCs w:val="24"/>
        </w:rPr>
        <w:t xml:space="preserve">телекоммуникационной сети "Интернет" (далее - сеть Интернет) </w:t>
      </w:r>
      <w:r w:rsidR="001A538E" w:rsidRPr="00576127">
        <w:rPr>
          <w:rFonts w:ascii="Times New Roman" w:hAnsi="Times New Roman"/>
          <w:szCs w:val="24"/>
        </w:rPr>
        <w:t>изменения в Положение о правилах приема учащихся.</w:t>
      </w:r>
      <w:r w:rsidRPr="00576127">
        <w:rPr>
          <w:rFonts w:ascii="Times New Roman" w:hAnsi="Times New Roman"/>
          <w:szCs w:val="24"/>
        </w:rPr>
        <w:t xml:space="preserve">  </w:t>
      </w:r>
    </w:p>
    <w:p w:rsidR="00FE5155" w:rsidRPr="00576127" w:rsidRDefault="00FE5155" w:rsidP="001A538E">
      <w:pPr>
        <w:spacing w:after="5"/>
        <w:ind w:right="7"/>
        <w:jc w:val="both"/>
        <w:rPr>
          <w:rFonts w:ascii="Times New Roman" w:hAnsi="Times New Roman"/>
          <w:szCs w:val="24"/>
        </w:rPr>
      </w:pPr>
    </w:p>
    <w:p w:rsidR="00FE5155" w:rsidRPr="00576127" w:rsidRDefault="00FE5155" w:rsidP="001A538E">
      <w:pPr>
        <w:spacing w:after="5"/>
        <w:ind w:right="7" w:firstLine="708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>2.6. Правила приема в школу   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FE5155" w:rsidRPr="00576127" w:rsidRDefault="00FE5155" w:rsidP="001A538E">
      <w:pPr>
        <w:spacing w:after="5"/>
        <w:ind w:right="7"/>
        <w:jc w:val="both"/>
        <w:rPr>
          <w:rFonts w:ascii="Times New Roman" w:hAnsi="Times New Roman"/>
          <w:szCs w:val="24"/>
        </w:rPr>
      </w:pPr>
    </w:p>
    <w:p w:rsidR="00FE5155" w:rsidRPr="00576127" w:rsidRDefault="00FE5155" w:rsidP="001A538E">
      <w:pPr>
        <w:ind w:firstLine="708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>2. 7.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</w:p>
    <w:p w:rsidR="00FE5155" w:rsidRPr="00576127" w:rsidRDefault="00FE5155" w:rsidP="001A538E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lastRenderedPageBreak/>
        <w:t xml:space="preserve">2.8. Во внеочередном порядке предоставляются места в государственных и муниципальных общеобразовательных организациях: </w:t>
      </w:r>
    </w:p>
    <w:p w:rsidR="00FE5155" w:rsidRPr="00576127" w:rsidRDefault="00FE5155" w:rsidP="00FE5155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>Детям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</w:t>
      </w:r>
      <w:hyperlink r:id="rId5" w:anchor="/document/99/901709264/XA00M8A2MT/" w:tgtFrame="_self" w:history="1">
        <w:r w:rsidRPr="00576127">
          <w:rPr>
            <w:rFonts w:ascii="Times New Roman" w:hAnsi="Times New Roman"/>
            <w:szCs w:val="24"/>
          </w:rPr>
          <w:t>п. 8 ст. 24 Федерального закона от 27 мая 1998 г. № 76-ФЗ</w:t>
        </w:r>
      </w:hyperlink>
      <w:r w:rsidRPr="00576127">
        <w:rPr>
          <w:rFonts w:ascii="Times New Roman" w:hAnsi="Times New Roman"/>
          <w:szCs w:val="24"/>
        </w:rPr>
        <w:t xml:space="preserve">, </w:t>
      </w:r>
      <w:hyperlink r:id="rId6" w:anchor="/document/99/420363387/XA00MCK2NF/" w:tgtFrame="_self" w:history="1">
        <w:r w:rsidRPr="00576127">
          <w:rPr>
            <w:rFonts w:ascii="Times New Roman" w:hAnsi="Times New Roman"/>
            <w:szCs w:val="24"/>
          </w:rPr>
          <w:t>ст. 28.1 Федерального закона от 3 июля 2016 г. № 226-ФЗ</w:t>
        </w:r>
      </w:hyperlink>
      <w:r w:rsidRPr="00576127">
        <w:rPr>
          <w:rFonts w:ascii="Times New Roman" w:hAnsi="Times New Roman"/>
          <w:szCs w:val="24"/>
        </w:rPr>
        <w:t xml:space="preserve">, </w:t>
      </w:r>
      <w:hyperlink r:id="rId7" w:anchor="/document/99/565697396/XA00MB62ND/" w:tgtFrame="_self" w:history="1">
        <w:r w:rsidRPr="00576127">
          <w:rPr>
            <w:rFonts w:ascii="Times New Roman" w:hAnsi="Times New Roman"/>
            <w:szCs w:val="24"/>
          </w:rPr>
          <w:t xml:space="preserve">п. 9.1 Порядка приема в </w:t>
        </w:r>
        <w:r w:rsidR="001A538E" w:rsidRPr="00576127">
          <w:rPr>
            <w:rFonts w:ascii="Times New Roman" w:hAnsi="Times New Roman"/>
            <w:szCs w:val="24"/>
          </w:rPr>
          <w:t xml:space="preserve">Гимназию </w:t>
        </w:r>
      </w:hyperlink>
      <w:r w:rsidRPr="00576127">
        <w:rPr>
          <w:rFonts w:ascii="Times New Roman" w:hAnsi="Times New Roman"/>
          <w:szCs w:val="24"/>
        </w:rPr>
        <w:t>);</w:t>
      </w:r>
    </w:p>
    <w:p w:rsidR="00FE5155" w:rsidRPr="00576127" w:rsidRDefault="00FE5155" w:rsidP="00FE5155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>Детям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</w:t>
      </w:r>
      <w:hyperlink r:id="rId8" w:anchor="/document/99/901709264/ZAP1U5U3DF/" w:tgtFrame="_self" w:history="1">
        <w:r w:rsidRPr="00576127">
          <w:rPr>
            <w:rFonts w:ascii="Times New Roman" w:hAnsi="Times New Roman"/>
            <w:szCs w:val="24"/>
          </w:rPr>
          <w:t>Ч. 6 ст. 19 Федерального закона от 27.05.1998 № 76-ФЗ</w:t>
        </w:r>
      </w:hyperlink>
      <w:r w:rsidRPr="00576127">
        <w:rPr>
          <w:rFonts w:ascii="Times New Roman" w:hAnsi="Times New Roman"/>
          <w:szCs w:val="24"/>
        </w:rPr>
        <w:t xml:space="preserve">, </w:t>
      </w:r>
      <w:hyperlink r:id="rId9" w:anchor="/document/99/565697396/ZAP2FK83KD/" w:tgtFrame="_self" w:history="1">
        <w:r w:rsidRPr="00576127">
          <w:rPr>
            <w:rFonts w:ascii="Times New Roman" w:hAnsi="Times New Roman"/>
            <w:szCs w:val="24"/>
          </w:rPr>
          <w:t>П. 10 Порядка приема в школу</w:t>
        </w:r>
      </w:hyperlink>
      <w:r w:rsidRPr="00576127">
        <w:rPr>
          <w:rFonts w:ascii="Times New Roman" w:hAnsi="Times New Roman"/>
          <w:szCs w:val="24"/>
        </w:rPr>
        <w:t xml:space="preserve">, </w:t>
      </w:r>
      <w:hyperlink r:id="rId10" w:anchor="/document/99/351809307/XA00LU62M3/" w:tgtFrame="_self" w:history="1">
        <w:r w:rsidRPr="00576127">
          <w:rPr>
            <w:rFonts w:ascii="Times New Roman" w:hAnsi="Times New Roman"/>
            <w:szCs w:val="24"/>
          </w:rPr>
          <w:t>П. 2 указа Президента от 21.09.2022 № 647</w:t>
        </w:r>
      </w:hyperlink>
      <w:r w:rsidRPr="00576127">
        <w:rPr>
          <w:rFonts w:ascii="Times New Roman" w:hAnsi="Times New Roman"/>
          <w:szCs w:val="24"/>
        </w:rPr>
        <w:t>);</w:t>
      </w:r>
    </w:p>
    <w:p w:rsidR="00FE5155" w:rsidRPr="00576127" w:rsidRDefault="00FE5155" w:rsidP="00FE5155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Детям сотрудников полиции и граждан, которые перечислены в </w:t>
      </w:r>
      <w:hyperlink r:id="rId11" w:anchor="/document/99/902260215/XA00MAS2MT/" w:tgtFrame="_self" w:history="1">
        <w:r w:rsidRPr="00576127">
          <w:rPr>
            <w:rFonts w:ascii="Times New Roman" w:hAnsi="Times New Roman"/>
            <w:szCs w:val="24"/>
          </w:rPr>
          <w:t>части 6</w:t>
        </w:r>
      </w:hyperlink>
      <w:r w:rsidRPr="00576127">
        <w:rPr>
          <w:rFonts w:ascii="Times New Roman" w:hAnsi="Times New Roman"/>
          <w:szCs w:val="24"/>
        </w:rPr>
        <w:t xml:space="preserve"> статьи 46 Федерального закона от 07.02.2011 № 3-ФЗ. Например, уволенных из-за травмы (</w:t>
      </w:r>
      <w:hyperlink r:id="rId12" w:anchor="/document/99/902260215/XA00MAS2MT/" w:tgtFrame="_self" w:history="1">
        <w:r w:rsidRPr="00576127">
          <w:rPr>
            <w:rFonts w:ascii="Times New Roman" w:hAnsi="Times New Roman"/>
            <w:szCs w:val="24"/>
          </w:rPr>
          <w:t>Ч. 6 ст. 46 Федерального закона от 07.02.2011 № 3-ФЗ</w:t>
        </w:r>
      </w:hyperlink>
      <w:r w:rsidRPr="00576127">
        <w:rPr>
          <w:rFonts w:ascii="Times New Roman" w:hAnsi="Times New Roman"/>
          <w:szCs w:val="24"/>
        </w:rPr>
        <w:t xml:space="preserve">, </w:t>
      </w:r>
      <w:hyperlink r:id="rId13" w:anchor="/document/99/565697396/ZAP2FK83KD/" w:tgtFrame="_self" w:history="1">
        <w:r w:rsidRPr="00576127">
          <w:rPr>
            <w:rFonts w:ascii="Times New Roman" w:hAnsi="Times New Roman"/>
            <w:szCs w:val="24"/>
          </w:rPr>
          <w:t>П. 10 Порядка приема в школу</w:t>
        </w:r>
      </w:hyperlink>
      <w:r w:rsidRPr="00576127">
        <w:rPr>
          <w:rFonts w:ascii="Times New Roman" w:hAnsi="Times New Roman"/>
          <w:szCs w:val="24"/>
        </w:rPr>
        <w:t>);</w:t>
      </w:r>
    </w:p>
    <w:p w:rsidR="00FE5155" w:rsidRPr="00576127" w:rsidRDefault="00FE5155" w:rsidP="00FE5155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>Детям сотрудников органов внутренних дел, кроме полиции (</w:t>
      </w:r>
      <w:hyperlink r:id="rId14" w:anchor="/document/99/902260215/XA00M9C2N2/" w:tgtFrame="_self" w:history="1">
        <w:r w:rsidRPr="00576127">
          <w:rPr>
            <w:rFonts w:ascii="Times New Roman" w:hAnsi="Times New Roman"/>
            <w:szCs w:val="24"/>
          </w:rPr>
          <w:t>Ч. 2 ст. 56 Федерального закона от 07.02.2011 № 3-ФЗ</w:t>
        </w:r>
      </w:hyperlink>
      <w:r w:rsidRPr="00576127">
        <w:rPr>
          <w:rFonts w:ascii="Times New Roman" w:hAnsi="Times New Roman"/>
          <w:szCs w:val="24"/>
        </w:rPr>
        <w:t xml:space="preserve">; </w:t>
      </w:r>
      <w:hyperlink r:id="rId15" w:anchor="/document/99/565697396/ZAP2FK83KD/" w:tgtFrame="_self" w:history="1">
        <w:r w:rsidRPr="00576127">
          <w:rPr>
            <w:rFonts w:ascii="Times New Roman" w:hAnsi="Times New Roman"/>
            <w:szCs w:val="24"/>
          </w:rPr>
          <w:t>П. 10 Порядка приема в школу</w:t>
        </w:r>
      </w:hyperlink>
      <w:r w:rsidRPr="00576127">
        <w:rPr>
          <w:rFonts w:ascii="Times New Roman" w:hAnsi="Times New Roman"/>
          <w:szCs w:val="24"/>
        </w:rPr>
        <w:t>);</w:t>
      </w:r>
    </w:p>
    <w:p w:rsidR="00FE5155" w:rsidRPr="00576127" w:rsidRDefault="00FE5155" w:rsidP="00FE5155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Детям сотрудников органов уголовно-исполнительной системы, Федеральной противопожарной службы госпожнадзора, таможенных органов и граждан, которые перечислены в </w:t>
      </w:r>
      <w:hyperlink r:id="rId16" w:anchor="/document/99/902389652/XA00MCK2NM/" w:tgtFrame="_self" w:history="1">
        <w:r w:rsidRPr="00576127">
          <w:rPr>
            <w:rFonts w:ascii="Times New Roman" w:hAnsi="Times New Roman"/>
            <w:szCs w:val="24"/>
          </w:rPr>
          <w:t>части 14</w:t>
        </w:r>
      </w:hyperlink>
      <w:r w:rsidRPr="00576127">
        <w:rPr>
          <w:rFonts w:ascii="Times New Roman" w:hAnsi="Times New Roman"/>
          <w:szCs w:val="24"/>
        </w:rPr>
        <w:t xml:space="preserve"> статьи 3 Федерального закона от 30.12.2012 № 283-ФЗ. Например, умерших в течение года после увольнения со службы (</w:t>
      </w:r>
      <w:hyperlink r:id="rId17" w:anchor="/document/99/902389652/XA00MCK2NM/" w:tgtFrame="_self" w:history="1">
        <w:r w:rsidRPr="00576127">
          <w:rPr>
            <w:rFonts w:ascii="Times New Roman" w:hAnsi="Times New Roman"/>
            <w:szCs w:val="24"/>
          </w:rPr>
          <w:t>Ч. 14 ст. 3 Федерального закона от 30.12.2012 № 283-ФЗ</w:t>
        </w:r>
      </w:hyperlink>
      <w:r w:rsidRPr="00576127">
        <w:rPr>
          <w:rFonts w:ascii="Times New Roman" w:hAnsi="Times New Roman"/>
          <w:szCs w:val="24"/>
        </w:rPr>
        <w:t xml:space="preserve">; </w:t>
      </w:r>
      <w:hyperlink r:id="rId18" w:anchor="/document/99/565697396/ZAP2FK83KD/" w:tgtFrame="_self" w:history="1">
        <w:r w:rsidRPr="00576127">
          <w:rPr>
            <w:rFonts w:ascii="Times New Roman" w:hAnsi="Times New Roman"/>
            <w:szCs w:val="24"/>
          </w:rPr>
          <w:t>П. 10 Порядка приема в школу</w:t>
        </w:r>
      </w:hyperlink>
      <w:r w:rsidRPr="00576127">
        <w:rPr>
          <w:rFonts w:ascii="Times New Roman" w:hAnsi="Times New Roman"/>
          <w:szCs w:val="24"/>
        </w:rPr>
        <w:t>).</w:t>
      </w:r>
    </w:p>
    <w:p w:rsidR="00FE5155" w:rsidRPr="00576127" w:rsidRDefault="00FE5155" w:rsidP="00FF303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>2.9 С преимущественным правом предоставляются места в государственных и муниципальных общеобразовательных организациях: братьям и сестрам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 (</w:t>
      </w:r>
      <w:hyperlink r:id="rId19" w:anchor="/document/99/9015517/XA00MDC2N5/" w:tgtFrame="_self" w:history="1">
        <w:r w:rsidRPr="00576127">
          <w:rPr>
            <w:rFonts w:ascii="Times New Roman" w:hAnsi="Times New Roman"/>
            <w:szCs w:val="24"/>
          </w:rPr>
          <w:t>П. 2 ст. 54 СК</w:t>
        </w:r>
      </w:hyperlink>
      <w:r w:rsidRPr="00576127">
        <w:rPr>
          <w:rFonts w:ascii="Times New Roman" w:hAnsi="Times New Roman"/>
          <w:szCs w:val="24"/>
        </w:rPr>
        <w:t xml:space="preserve"> Ч. 3.1 ст. 67 Федерального закона от 29.12.2012 № 273-ФЗ</w:t>
      </w:r>
      <w:hyperlink r:id="rId20" w:anchor="/document/99/565697396/ZAP2BQ83HH/" w:tgtFrame="_self" w:history="1">
        <w:r w:rsidRPr="00576127">
          <w:rPr>
            <w:rFonts w:ascii="Times New Roman" w:hAnsi="Times New Roman"/>
            <w:szCs w:val="24"/>
          </w:rPr>
          <w:t>П. 12 Порядка приема в школу</w:t>
        </w:r>
      </w:hyperlink>
      <w:r w:rsidRPr="00576127">
        <w:rPr>
          <w:rFonts w:ascii="Times New Roman" w:hAnsi="Times New Roman"/>
          <w:szCs w:val="24"/>
        </w:rPr>
        <w:t>).</w:t>
      </w:r>
    </w:p>
    <w:p w:rsidR="00FE5155" w:rsidRPr="00576127" w:rsidRDefault="00FE5155" w:rsidP="00FF3038">
      <w:pPr>
        <w:pStyle w:val="a5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sz w:val="22"/>
        </w:rPr>
      </w:pPr>
      <w:r w:rsidRPr="00576127">
        <w:rPr>
          <w:sz w:val="22"/>
        </w:rPr>
        <w:t>2.10.  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E5155" w:rsidRPr="00576127" w:rsidRDefault="00FE5155" w:rsidP="001A538E">
      <w:pPr>
        <w:pStyle w:val="a5"/>
        <w:shd w:val="clear" w:color="auto" w:fill="FFFFFF"/>
        <w:spacing w:before="0" w:beforeAutospacing="0" w:after="255" w:afterAutospacing="0" w:line="276" w:lineRule="auto"/>
        <w:jc w:val="both"/>
        <w:rPr>
          <w:sz w:val="22"/>
        </w:rPr>
      </w:pPr>
      <w:r w:rsidRPr="00576127">
        <w:rPr>
          <w:sz w:val="22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E5155" w:rsidRPr="00576127" w:rsidRDefault="00FE5155" w:rsidP="00FF3038">
      <w:pPr>
        <w:spacing w:after="281"/>
        <w:ind w:right="7" w:firstLine="708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2.11. В приеме в школу может быть отказано только по причине отсутствия   свободных мест, за исключением случаев, предусмотренных частями 5 и 6 статьи 67 и статьей 88 Федерального закона: (организации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обучения) </w:t>
      </w:r>
    </w:p>
    <w:p w:rsidR="00FE5155" w:rsidRPr="00576127" w:rsidRDefault="00FE5155" w:rsidP="001A538E">
      <w:pPr>
        <w:spacing w:after="275"/>
        <w:ind w:left="-5" w:right="7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В случае отсутствия мест  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    орган местного самоуправления, осуществляющий управление в сфере образования. </w:t>
      </w:r>
    </w:p>
    <w:p w:rsidR="00FE5155" w:rsidRPr="00576127" w:rsidRDefault="00FE5155" w:rsidP="00FF3038">
      <w:pPr>
        <w:spacing w:after="275"/>
        <w:ind w:left="-5" w:right="7" w:firstLine="713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lastRenderedPageBreak/>
        <w:t xml:space="preserve">2.12. </w:t>
      </w:r>
      <w:r w:rsidR="001A538E" w:rsidRPr="00576127">
        <w:rPr>
          <w:rFonts w:ascii="Times New Roman" w:hAnsi="Times New Roman"/>
          <w:szCs w:val="24"/>
        </w:rPr>
        <w:t>Гимназия</w:t>
      </w:r>
      <w:r w:rsidRPr="00576127">
        <w:rPr>
          <w:rFonts w:ascii="Times New Roman" w:hAnsi="Times New Roman"/>
          <w:szCs w:val="24"/>
        </w:rPr>
        <w:t xml:space="preserve">  с целью проведения организованного приема детей в первый класс размещает на своем информационном стенде и официальном сайте   в сети Интернет , а также в федеральной государственной информационной системе "Единый портал государственных и муниципальных услуг (функций) (далее - ЕПГУ)"информацию: о количестве мест в первых классах не позднее 10 календарных дней с момента издания распорядительного акта;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E5155" w:rsidRPr="00576127" w:rsidRDefault="00FE5155" w:rsidP="00FF3038">
      <w:pPr>
        <w:spacing w:after="227"/>
        <w:ind w:left="-5" w:right="7" w:firstLine="713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2.13 Руководитель школы      издает распорядительный акт о приеме на обучение детей в течение 3 рабочих дней после завершения приема заявлений о приеме на обучение в первый класс. </w:t>
      </w:r>
    </w:p>
    <w:p w:rsidR="00FE5155" w:rsidRPr="00576127" w:rsidRDefault="00FE5155" w:rsidP="001A538E">
      <w:pPr>
        <w:spacing w:after="203"/>
        <w:ind w:left="-5" w:right="7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Очередь на зачисление детей в 1 класс формируется в автоматизированной информационной системе   в соответствии с временем регистрации заявления родителей (законных представителей) в системе. </w:t>
      </w:r>
    </w:p>
    <w:p w:rsidR="00FE5155" w:rsidRPr="00576127" w:rsidRDefault="00FE5155" w:rsidP="001A538E">
      <w:pPr>
        <w:spacing w:after="217"/>
        <w:ind w:left="-5" w:right="7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Заявления, поданные в учреждение в ходе личного приема, через операторов почтовой связи общего пользования заказным письмом с уведомлением о вручении, или через портал ЕПГУ   обрабатываются как входящая документация, после чего регистрируются в   автоматизированной системе. </w:t>
      </w:r>
    </w:p>
    <w:p w:rsidR="00FE5155" w:rsidRPr="00576127" w:rsidRDefault="00FE5155" w:rsidP="001A538E">
      <w:pPr>
        <w:spacing w:after="279"/>
        <w:ind w:left="-5" w:right="7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="00CF0570" w:rsidRPr="00576127">
        <w:rPr>
          <w:rFonts w:ascii="Times New Roman" w:hAnsi="Times New Roman"/>
          <w:szCs w:val="24"/>
        </w:rPr>
        <w:t>5 июля</w:t>
      </w:r>
      <w:r w:rsidRPr="00576127">
        <w:rPr>
          <w:rFonts w:ascii="Times New Roman" w:hAnsi="Times New Roman"/>
          <w:szCs w:val="24"/>
        </w:rPr>
        <w:t xml:space="preserve"> текущего года до момента заполнения свободных мест, но не позднее 5 сентября текущего года. </w:t>
      </w:r>
    </w:p>
    <w:p w:rsidR="00FE5155" w:rsidRPr="00576127" w:rsidRDefault="00FE5155" w:rsidP="00FF3038">
      <w:pPr>
        <w:spacing w:after="284"/>
        <w:ind w:left="10" w:right="7" w:firstLine="698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2.14.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FE5155" w:rsidRPr="00576127" w:rsidRDefault="00FE5155" w:rsidP="00FF3038">
      <w:pPr>
        <w:spacing w:after="279"/>
        <w:ind w:left="10" w:right="7" w:firstLine="698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2.15.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</w:p>
    <w:p w:rsidR="00FE5155" w:rsidRPr="00576127" w:rsidRDefault="00FE5155" w:rsidP="00FF3038">
      <w:pPr>
        <w:spacing w:after="0"/>
        <w:ind w:right="7" w:firstLine="708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2.16. Заявление о приеме на обучение и документы для приема на обучение подаются одним из следующих способов: </w:t>
      </w:r>
    </w:p>
    <w:p w:rsidR="00FE5155" w:rsidRPr="00576127" w:rsidRDefault="00FE5155" w:rsidP="001A538E">
      <w:pPr>
        <w:spacing w:after="0"/>
        <w:ind w:left="-5" w:right="7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>в электронной форме посредством ЕПГУ;</w:t>
      </w:r>
    </w:p>
    <w:p w:rsidR="00FE5155" w:rsidRPr="00576127" w:rsidRDefault="00FE5155" w:rsidP="001A538E">
      <w:pPr>
        <w:spacing w:after="99"/>
        <w:ind w:left="-5" w:right="7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 через операторов почтовой связи общего пользования заказным письмом с уведомлением о вручении; </w:t>
      </w:r>
    </w:p>
    <w:p w:rsidR="00FE5155" w:rsidRPr="00576127" w:rsidRDefault="00FE5155" w:rsidP="001A538E">
      <w:pPr>
        <w:spacing w:after="99"/>
        <w:ind w:left="-5" w:right="7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лично в </w:t>
      </w:r>
      <w:r w:rsidR="001A538E" w:rsidRPr="00576127">
        <w:rPr>
          <w:rFonts w:ascii="Times New Roman" w:hAnsi="Times New Roman"/>
          <w:szCs w:val="24"/>
        </w:rPr>
        <w:t>МАОУ «Гимназия № 13 им. Героя РФ И. Кабанова»</w:t>
      </w:r>
      <w:r w:rsidRPr="00576127">
        <w:rPr>
          <w:rFonts w:ascii="Times New Roman" w:hAnsi="Times New Roman"/>
          <w:szCs w:val="24"/>
        </w:rPr>
        <w:t>.</w:t>
      </w:r>
    </w:p>
    <w:p w:rsidR="00FE5155" w:rsidRPr="00576127" w:rsidRDefault="00FE5155" w:rsidP="00FF3038">
      <w:pPr>
        <w:spacing w:after="99"/>
        <w:ind w:left="-5" w:right="7" w:firstLine="713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2.17. </w:t>
      </w:r>
      <w:r w:rsidR="001A538E" w:rsidRPr="00576127">
        <w:rPr>
          <w:rFonts w:ascii="Times New Roman" w:hAnsi="Times New Roman"/>
          <w:szCs w:val="24"/>
        </w:rPr>
        <w:t>Гимназия</w:t>
      </w:r>
      <w:r w:rsidRPr="00576127">
        <w:rPr>
          <w:rFonts w:ascii="Times New Roman" w:hAnsi="Times New Roman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FE5155" w:rsidRPr="00576127" w:rsidRDefault="00FE5155" w:rsidP="001A538E">
      <w:pPr>
        <w:spacing w:after="279"/>
        <w:ind w:left="-5" w:right="7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 </w:t>
      </w:r>
    </w:p>
    <w:p w:rsidR="00FE5155" w:rsidRPr="00576127" w:rsidRDefault="00FE5155" w:rsidP="001A538E">
      <w:pPr>
        <w:spacing w:after="99"/>
        <w:ind w:left="-5" w:right="7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 xml:space="preserve"> </w:t>
      </w:r>
      <w:r w:rsidR="00FF3038">
        <w:rPr>
          <w:rFonts w:ascii="Times New Roman" w:hAnsi="Times New Roman"/>
          <w:szCs w:val="24"/>
        </w:rPr>
        <w:tab/>
      </w:r>
      <w:r w:rsidRPr="00576127">
        <w:rPr>
          <w:rFonts w:ascii="Times New Roman" w:hAnsi="Times New Roman"/>
          <w:szCs w:val="24"/>
        </w:rPr>
        <w:t xml:space="preserve">  2.18. В заявлении о приеме на обучение или о зачислении в качестве экстерна указываются следующие сведения: 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</w:rPr>
      </w:pPr>
      <w:r w:rsidRPr="00576127">
        <w:rPr>
          <w:sz w:val="22"/>
        </w:rPr>
        <w:lastRenderedPageBreak/>
        <w:t>фамилия, имя, отчество (при наличии) ребенка или поступающего;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</w:rPr>
      </w:pPr>
      <w:r w:rsidRPr="00576127">
        <w:rPr>
          <w:sz w:val="22"/>
        </w:rPr>
        <w:t>дата рождения ребенка или поступающего;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</w:rPr>
      </w:pPr>
      <w:r w:rsidRPr="00576127">
        <w:rPr>
          <w:sz w:val="22"/>
        </w:rPr>
        <w:t>адрес места жительства и (или) адрес места пребывания ребенка или поступающего;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</w:rPr>
      </w:pPr>
      <w:r w:rsidRPr="00576127">
        <w:rPr>
          <w:sz w:val="22"/>
        </w:rPr>
        <w:t>фамилия, имя, отчество (при наличии) родителя(ей) (законного(ых) представителя(ей) ребенка;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</w:rPr>
      </w:pPr>
      <w:r w:rsidRPr="00576127">
        <w:rPr>
          <w:sz w:val="22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</w:rPr>
      </w:pPr>
      <w:r w:rsidRPr="00576127">
        <w:rPr>
          <w:sz w:val="22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</w:rPr>
      </w:pPr>
      <w:r w:rsidRPr="00576127">
        <w:rPr>
          <w:sz w:val="22"/>
        </w:rPr>
        <w:t>о наличии права внеочередного, первоочередного или преимущественного приема;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  <w:rPr>
          <w:sz w:val="22"/>
        </w:rPr>
      </w:pPr>
      <w:r w:rsidRPr="00576127">
        <w:rPr>
          <w:sz w:val="22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  <w:rPr>
          <w:sz w:val="22"/>
        </w:rPr>
      </w:pPr>
      <w:r w:rsidRPr="00576127">
        <w:rPr>
          <w:sz w:val="22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  <w:rPr>
          <w:sz w:val="22"/>
        </w:rPr>
      </w:pPr>
      <w:r w:rsidRPr="00576127">
        <w:rPr>
          <w:sz w:val="22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  <w:rPr>
          <w:sz w:val="22"/>
        </w:rPr>
      </w:pPr>
      <w:r w:rsidRPr="00576127">
        <w:rPr>
          <w:sz w:val="22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  <w:rPr>
          <w:sz w:val="22"/>
        </w:rPr>
      </w:pPr>
      <w:r w:rsidRPr="00576127">
        <w:rPr>
          <w:sz w:val="22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  <w:rPr>
          <w:sz w:val="22"/>
        </w:rPr>
      </w:pPr>
      <w:r w:rsidRPr="00576127">
        <w:rPr>
          <w:sz w:val="22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  <w:rPr>
          <w:sz w:val="22"/>
        </w:rPr>
      </w:pPr>
      <w:r w:rsidRPr="00576127">
        <w:rPr>
          <w:sz w:val="22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E5155" w:rsidRPr="00576127" w:rsidRDefault="00FE5155" w:rsidP="001A538E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  <w:rPr>
          <w:sz w:val="22"/>
        </w:rPr>
      </w:pPr>
      <w:r w:rsidRPr="00576127">
        <w:rPr>
          <w:sz w:val="22"/>
        </w:rPr>
        <w:t>согласие родителя(ей) (законного(ых) представителя(ей) ребенка или поступающего на обработку персональных данных</w:t>
      </w:r>
    </w:p>
    <w:p w:rsidR="00FE5155" w:rsidRPr="00576127" w:rsidRDefault="00FE5155" w:rsidP="001A538E">
      <w:pPr>
        <w:ind w:left="720"/>
        <w:jc w:val="both"/>
        <w:rPr>
          <w:rFonts w:ascii="Times New Roman" w:hAnsi="Times New Roman"/>
          <w:szCs w:val="24"/>
        </w:rPr>
      </w:pPr>
      <w:r w:rsidRPr="00576127">
        <w:rPr>
          <w:rFonts w:ascii="Times New Roman" w:hAnsi="Times New Roman"/>
          <w:szCs w:val="24"/>
        </w:rPr>
        <w:t>2.19.  Для приема родитель(и) (законный(ые) представитель(и) ребенка или поступающий представляют следующие документы:</w:t>
      </w:r>
    </w:p>
    <w:p w:rsidR="00FE5155" w:rsidRPr="00576127" w:rsidRDefault="00FE5155" w:rsidP="00FE5155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</w:pPr>
      <w:r w:rsidRPr="00576127">
        <w:t>копию документа, удостоверяющего личность родителя (законного представителя) ребенка или поступающего;</w:t>
      </w:r>
    </w:p>
    <w:p w:rsidR="00FE5155" w:rsidRPr="00576127" w:rsidRDefault="00FE5155" w:rsidP="00FE5155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</w:pPr>
      <w:r w:rsidRPr="00576127">
        <w:lastRenderedPageBreak/>
        <w:t>копию свидетельства о рождении ребенка или документа, подтверждающего родство заявителя;</w:t>
      </w:r>
    </w:p>
    <w:p w:rsidR="00FE5155" w:rsidRPr="00576127" w:rsidRDefault="00FE5155" w:rsidP="00FE5155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</w:pPr>
      <w:r w:rsidRPr="00576127">
        <w:t>копию документа, подтверждающего установление опеки или попечительства (при необходимости);</w:t>
      </w:r>
    </w:p>
    <w:p w:rsidR="00FE5155" w:rsidRPr="00576127" w:rsidRDefault="00FE5155" w:rsidP="00FE5155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</w:pPr>
      <w:r w:rsidRPr="00576127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E5155" w:rsidRPr="00576127" w:rsidRDefault="00FE5155" w:rsidP="00FE5155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</w:pPr>
      <w:r w:rsidRPr="00576127"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FE5155" w:rsidRPr="00576127" w:rsidRDefault="00FE5155" w:rsidP="00FE5155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</w:pPr>
      <w:r w:rsidRPr="00576127">
        <w:t>копию заключения психолого-медико-педагогической комиссии (при наличии).</w:t>
      </w:r>
    </w:p>
    <w:p w:rsidR="00FE5155" w:rsidRPr="00576127" w:rsidRDefault="00FE5155" w:rsidP="00FE5155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</w:pPr>
      <w:r w:rsidRPr="00576127"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576127">
        <w:rPr>
          <w:vertAlign w:val="superscript"/>
        </w:rPr>
        <w:t>.</w:t>
      </w:r>
    </w:p>
    <w:p w:rsidR="00FE5155" w:rsidRPr="00576127" w:rsidRDefault="00FE5155" w:rsidP="00FE5155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</w:pPr>
      <w:r w:rsidRPr="00576127"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E5155" w:rsidRPr="00576127" w:rsidRDefault="00FE5155" w:rsidP="00CF0570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6" w:lineRule="auto"/>
        <w:jc w:val="both"/>
      </w:pPr>
      <w:r w:rsidRPr="00576127"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FE5155" w:rsidRPr="00576127" w:rsidRDefault="00FE5155" w:rsidP="00FF3038">
      <w:pPr>
        <w:spacing w:after="262"/>
        <w:ind w:left="10" w:right="7" w:firstLine="698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 xml:space="preserve">2.20. Образец заявления о приеме на обучение размещается общеобразовательной организацией на своих информационном стенде и официальном сайте сети Интернет. </w:t>
      </w:r>
    </w:p>
    <w:p w:rsidR="00FE5155" w:rsidRPr="00576127" w:rsidRDefault="00FE5155" w:rsidP="00FF3038">
      <w:pPr>
        <w:spacing w:after="234"/>
        <w:ind w:left="10" w:right="7" w:firstLine="698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 xml:space="preserve">2.21. Не допускается требовать представления других документов, кроме предусмотренных, в качестве основания для приема на обучение по основным общеобразовательным программам. </w:t>
      </w:r>
    </w:p>
    <w:p w:rsidR="00FE5155" w:rsidRPr="00576127" w:rsidRDefault="00FE5155" w:rsidP="00CF0570">
      <w:pPr>
        <w:spacing w:after="283"/>
        <w:ind w:left="-5" w:right="7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подтверждающих  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FE5155" w:rsidRPr="00576127" w:rsidRDefault="00FE5155" w:rsidP="00FF3038">
      <w:pPr>
        <w:spacing w:after="283"/>
        <w:ind w:left="-5" w:right="7" w:firstLine="713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 xml:space="preserve">2.22. Руководитель </w:t>
      </w:r>
      <w:r w:rsidR="00CF0570" w:rsidRPr="00576127">
        <w:rPr>
          <w:rFonts w:ascii="Times New Roman" w:hAnsi="Times New Roman"/>
          <w:szCs w:val="24"/>
        </w:rPr>
        <w:t xml:space="preserve">МАОУ «Гимназия № 13 им. Героя РФ И. Кабанова» </w:t>
      </w:r>
      <w:r w:rsidRPr="00576127">
        <w:rPr>
          <w:rFonts w:ascii="Times New Roman" w:hAnsi="Times New Roman"/>
          <w:sz w:val="24"/>
          <w:szCs w:val="24"/>
        </w:rPr>
        <w:t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FE5155" w:rsidRPr="00576127" w:rsidRDefault="00FE5155" w:rsidP="00FF3038">
      <w:pPr>
        <w:spacing w:after="223"/>
        <w:ind w:right="7" w:firstLine="708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lastRenderedPageBreak/>
        <w:t xml:space="preserve">2.23. На каждого ребенка или поступающего, принятого в </w:t>
      </w:r>
      <w:r w:rsidR="00CF0570" w:rsidRPr="00576127">
        <w:rPr>
          <w:rFonts w:ascii="Times New Roman" w:hAnsi="Times New Roman"/>
          <w:sz w:val="24"/>
          <w:szCs w:val="24"/>
        </w:rPr>
        <w:t>Гимназию</w:t>
      </w:r>
      <w:r w:rsidRPr="00576127">
        <w:rPr>
          <w:rFonts w:ascii="Times New Roman" w:hAnsi="Times New Roman"/>
          <w:sz w:val="24"/>
          <w:szCs w:val="24"/>
        </w:rPr>
        <w:t xml:space="preserve"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 </w:t>
      </w:r>
    </w:p>
    <w:p w:rsidR="00FE5155" w:rsidRPr="00FF3038" w:rsidRDefault="00FE5155" w:rsidP="00FF3038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FE5155" w:rsidRPr="00FF3038" w:rsidRDefault="00FE5155" w:rsidP="00FF3038">
      <w:pPr>
        <w:pStyle w:val="1"/>
        <w:spacing w:line="276" w:lineRule="auto"/>
        <w:ind w:left="0" w:firstLine="720"/>
        <w:jc w:val="center"/>
        <w:rPr>
          <w:szCs w:val="24"/>
        </w:rPr>
      </w:pPr>
      <w:r w:rsidRPr="00FF3038">
        <w:rPr>
          <w:szCs w:val="24"/>
        </w:rPr>
        <w:t>Прием для прохождения экстерном промежуточной и государственной итоговой аттестации</w:t>
      </w:r>
    </w:p>
    <w:p w:rsidR="00FE5155" w:rsidRPr="00576127" w:rsidRDefault="00FE5155" w:rsidP="00FE5155">
      <w:pPr>
        <w:spacing w:after="70"/>
        <w:ind w:left="852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szCs w:val="24"/>
        </w:rPr>
        <w:t xml:space="preserve"> </w:t>
      </w:r>
    </w:p>
    <w:p w:rsidR="00FE5155" w:rsidRPr="00576127" w:rsidRDefault="00FE5155" w:rsidP="00FF3038">
      <w:pPr>
        <w:ind w:left="-15" w:firstLine="723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t xml:space="preserve">3.1.  В </w:t>
      </w:r>
      <w:r w:rsidR="00CF0570" w:rsidRPr="00576127">
        <w:rPr>
          <w:rFonts w:ascii="Times New Roman" w:hAnsi="Times New Roman"/>
          <w:szCs w:val="24"/>
        </w:rPr>
        <w:t>МАОУ «Гимназия № 13 им. Героя РФ И. Кабанова».</w:t>
      </w:r>
      <w:r w:rsidRPr="00576127">
        <w:rPr>
          <w:rFonts w:ascii="Times New Roman" w:hAnsi="Times New Roman"/>
          <w:color w:val="000000"/>
          <w:sz w:val="24"/>
          <w:szCs w:val="24"/>
        </w:rPr>
        <w:t xml:space="preserve"> могут зачисляться для прохождения промежуточной и государственной итоговой аттестации экстерном граждане, осваивающие (освоившие) общеобразовательные программы в форме самообразования или семейного образования, либо обучающиеся (обучавшиеся) по не имеющим государственной аккредитации образовательным программам.  </w:t>
      </w:r>
    </w:p>
    <w:p w:rsidR="00FE5155" w:rsidRPr="00576127" w:rsidRDefault="00FE5155" w:rsidP="00FF3038">
      <w:pPr>
        <w:ind w:left="-15" w:firstLine="723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t xml:space="preserve">3.2. Закрепленные лица принимаются в </w:t>
      </w:r>
      <w:r w:rsidR="00CF0570" w:rsidRPr="00576127">
        <w:rPr>
          <w:rFonts w:ascii="Times New Roman" w:hAnsi="Times New Roman"/>
          <w:color w:val="000000"/>
          <w:sz w:val="24"/>
          <w:szCs w:val="24"/>
        </w:rPr>
        <w:t xml:space="preserve">Гимназию </w:t>
      </w:r>
      <w:r w:rsidRPr="00576127">
        <w:rPr>
          <w:rFonts w:ascii="Times New Roman" w:hAnsi="Times New Roman"/>
          <w:color w:val="000000"/>
          <w:sz w:val="24"/>
          <w:szCs w:val="24"/>
        </w:rPr>
        <w:t xml:space="preserve">для прохождения экстерном промежуточной и государственной итоговой аттестации без ограничений. Иные граждане принимаются при наличии в Школе необходимых условий. </w:t>
      </w:r>
    </w:p>
    <w:p w:rsidR="00FE5155" w:rsidRPr="00576127" w:rsidRDefault="00FE5155" w:rsidP="00FF3038">
      <w:pPr>
        <w:ind w:left="-15" w:firstLine="723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t xml:space="preserve">3.3. В </w:t>
      </w:r>
      <w:r w:rsidR="00CF0570" w:rsidRPr="00576127">
        <w:rPr>
          <w:rFonts w:ascii="Times New Roman" w:hAnsi="Times New Roman"/>
          <w:color w:val="000000"/>
          <w:sz w:val="24"/>
          <w:szCs w:val="24"/>
        </w:rPr>
        <w:t>Гимназии</w:t>
      </w:r>
      <w:r w:rsidRPr="00576127">
        <w:rPr>
          <w:rFonts w:ascii="Times New Roman" w:hAnsi="Times New Roman"/>
          <w:color w:val="000000"/>
          <w:sz w:val="24"/>
          <w:szCs w:val="24"/>
        </w:rPr>
        <w:t xml:space="preserve"> могут восстанавливаться (зачисляться повторно) для прохождения экстерном промежуточной и государственной итоговой аттестации учащиеся, которые в прошлые годы не были допущены </w:t>
      </w:r>
      <w:r w:rsidR="00CF0570" w:rsidRPr="00576127">
        <w:rPr>
          <w:rFonts w:ascii="Times New Roman" w:hAnsi="Times New Roman"/>
          <w:color w:val="000000"/>
          <w:sz w:val="24"/>
          <w:szCs w:val="24"/>
        </w:rPr>
        <w:t>Гимназией</w:t>
      </w:r>
      <w:r w:rsidRPr="00576127">
        <w:rPr>
          <w:rFonts w:ascii="Times New Roman" w:hAnsi="Times New Roman"/>
          <w:color w:val="000000"/>
          <w:sz w:val="24"/>
          <w:szCs w:val="24"/>
        </w:rPr>
        <w:t xml:space="preserve"> к государственной итоговой аттестации или не прошли государственную итоговую аттестацию по обязательным предметам. </w:t>
      </w:r>
    </w:p>
    <w:p w:rsidR="00FE5155" w:rsidRPr="00576127" w:rsidRDefault="00FE5155" w:rsidP="00FF3038">
      <w:pPr>
        <w:ind w:left="-15" w:firstLine="723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t xml:space="preserve">3.4. Зачисление или восстановление в </w:t>
      </w:r>
      <w:r w:rsidR="00CF0570" w:rsidRPr="00576127">
        <w:rPr>
          <w:rFonts w:ascii="Times New Roman" w:hAnsi="Times New Roman"/>
          <w:color w:val="000000"/>
          <w:sz w:val="24"/>
          <w:szCs w:val="24"/>
        </w:rPr>
        <w:t>Гимназию</w:t>
      </w:r>
      <w:r w:rsidRPr="00576127">
        <w:rPr>
          <w:rFonts w:ascii="Times New Roman" w:hAnsi="Times New Roman"/>
          <w:color w:val="000000"/>
          <w:sz w:val="24"/>
          <w:szCs w:val="24"/>
        </w:rPr>
        <w:t xml:space="preserve"> экстернов осуществляется при предоставлении документов в соответствии с пунктами 2-4 Правил. </w:t>
      </w:r>
    </w:p>
    <w:p w:rsidR="00FE5155" w:rsidRPr="00576127" w:rsidRDefault="00FE5155" w:rsidP="00FF3038">
      <w:pPr>
        <w:ind w:left="-15" w:firstLine="723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t xml:space="preserve">3.5. Сведения о зачислении или восстановлении экстерна для прохождения промежуточной и государственной итоговой аттестации фиксируются в алфавитной книге </w:t>
      </w:r>
      <w:r w:rsidR="00CF0570" w:rsidRPr="00576127">
        <w:rPr>
          <w:rFonts w:ascii="Times New Roman" w:hAnsi="Times New Roman"/>
          <w:color w:val="000000"/>
          <w:sz w:val="24"/>
          <w:szCs w:val="24"/>
        </w:rPr>
        <w:t>Гимназии</w:t>
      </w:r>
      <w:r w:rsidRPr="00576127">
        <w:rPr>
          <w:rFonts w:ascii="Times New Roman" w:hAnsi="Times New Roman"/>
          <w:color w:val="000000"/>
          <w:sz w:val="24"/>
          <w:szCs w:val="24"/>
        </w:rPr>
        <w:t xml:space="preserve">, после чего личному делу экстерна присваивается соответствующий номер. </w:t>
      </w:r>
    </w:p>
    <w:p w:rsidR="00FE5155" w:rsidRPr="00576127" w:rsidRDefault="00FE5155" w:rsidP="00FF3038">
      <w:pPr>
        <w:ind w:left="-15" w:firstLine="723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t xml:space="preserve">3.6. Порядок проведения промежуточной аттестации экстернов определяется локальным нормативным актом </w:t>
      </w:r>
      <w:r w:rsidR="00CF0570" w:rsidRPr="00576127">
        <w:rPr>
          <w:rFonts w:ascii="Times New Roman" w:hAnsi="Times New Roman"/>
          <w:color w:val="000000"/>
          <w:sz w:val="24"/>
          <w:szCs w:val="24"/>
        </w:rPr>
        <w:t>Гимназии</w:t>
      </w:r>
      <w:r w:rsidRPr="0057612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E5155" w:rsidRPr="00576127" w:rsidRDefault="00FE5155" w:rsidP="00FF3038">
      <w:pPr>
        <w:ind w:left="-15" w:firstLine="723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t xml:space="preserve">3.7. </w:t>
      </w:r>
      <w:r w:rsidR="00CF0570" w:rsidRPr="00576127">
        <w:rPr>
          <w:rFonts w:ascii="Times New Roman" w:hAnsi="Times New Roman"/>
          <w:color w:val="000000"/>
          <w:sz w:val="24"/>
          <w:szCs w:val="24"/>
        </w:rPr>
        <w:t>Гимназия</w:t>
      </w:r>
      <w:r w:rsidRPr="00576127">
        <w:rPr>
          <w:rFonts w:ascii="Times New Roman" w:hAnsi="Times New Roman"/>
          <w:color w:val="000000"/>
          <w:sz w:val="24"/>
          <w:szCs w:val="24"/>
        </w:rPr>
        <w:t xml:space="preserve"> может учесть результаты освоения экстернами общеобразовательных программ в других образовательных организациях в порядке, определяемом локальным нормативным актом </w:t>
      </w:r>
      <w:r w:rsidR="00CF0570" w:rsidRPr="00576127">
        <w:rPr>
          <w:rFonts w:ascii="Times New Roman" w:hAnsi="Times New Roman"/>
          <w:color w:val="000000"/>
          <w:sz w:val="24"/>
          <w:szCs w:val="24"/>
        </w:rPr>
        <w:t>Гимназии</w:t>
      </w:r>
      <w:r w:rsidRPr="0057612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E5155" w:rsidRDefault="00FE5155" w:rsidP="00FF3038">
      <w:pPr>
        <w:spacing w:after="4"/>
        <w:ind w:left="-15" w:firstLine="555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t xml:space="preserve">3.8. Заявление на прохождение государственной итоговой аттестации экстернов принимается до 1 марта текущего года. </w:t>
      </w:r>
    </w:p>
    <w:p w:rsidR="00FF3038" w:rsidRDefault="00FF3038" w:rsidP="00FF3038">
      <w:pPr>
        <w:spacing w:after="4"/>
        <w:ind w:left="-15" w:firstLine="55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038" w:rsidRPr="00FF3038" w:rsidRDefault="00FF3038" w:rsidP="00FF3038">
      <w:pPr>
        <w:spacing w:after="4"/>
        <w:ind w:left="-15" w:firstLine="55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3038">
        <w:rPr>
          <w:rFonts w:ascii="Times New Roman" w:hAnsi="Times New Roman"/>
          <w:b/>
          <w:color w:val="000000"/>
          <w:sz w:val="24"/>
          <w:szCs w:val="24"/>
        </w:rPr>
        <w:t>4. Организация индивидуального отбора при приеме либо переводе</w:t>
      </w:r>
    </w:p>
    <w:p w:rsidR="00FE5155" w:rsidRPr="00576127" w:rsidRDefault="00FE5155" w:rsidP="00CF057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5155" w:rsidRPr="00576127" w:rsidRDefault="00FE5155" w:rsidP="00CF05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t>4.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  <w:r w:rsidR="00CF0570" w:rsidRPr="005761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1CCE" w:rsidRPr="00576127" w:rsidRDefault="00CF0570" w:rsidP="00CF0570">
      <w:pPr>
        <w:tabs>
          <w:tab w:val="left" w:pos="5245"/>
          <w:tab w:val="left" w:pos="5400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76127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</w:t>
      </w:r>
      <w:r w:rsidR="00FE5155" w:rsidRPr="00576127">
        <w:rPr>
          <w:rFonts w:ascii="Times New Roman" w:hAnsi="Times New Roman"/>
          <w:color w:val="000000"/>
          <w:sz w:val="24"/>
          <w:szCs w:val="24"/>
        </w:rPr>
        <w:t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</w:p>
    <w:p w:rsidR="00576127" w:rsidRPr="00576127" w:rsidRDefault="00576127" w:rsidP="00576127">
      <w:pPr>
        <w:ind w:firstLine="709"/>
        <w:jc w:val="both"/>
        <w:rPr>
          <w:rFonts w:ascii="Times New Roman" w:hAnsi="Times New Roman"/>
          <w:b/>
          <w:sz w:val="4"/>
          <w:szCs w:val="24"/>
        </w:rPr>
      </w:pPr>
    </w:p>
    <w:p w:rsidR="00576127" w:rsidRPr="00576127" w:rsidRDefault="00576127" w:rsidP="00FF30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76127">
        <w:rPr>
          <w:rFonts w:ascii="Times New Roman" w:hAnsi="Times New Roman"/>
          <w:b/>
          <w:sz w:val="24"/>
          <w:szCs w:val="24"/>
        </w:rPr>
        <w:t>. Формы контроля за исполнением настоящих Правил</w:t>
      </w:r>
    </w:p>
    <w:p w:rsidR="00576127" w:rsidRPr="00576127" w:rsidRDefault="00FF3038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5</w:t>
      </w:r>
      <w:r w:rsidR="00576127" w:rsidRPr="00576127">
        <w:rPr>
          <w:rFonts w:ascii="Times New Roman" w:hAnsi="Times New Roman"/>
          <w:color w:val="000000"/>
          <w:spacing w:val="3"/>
          <w:sz w:val="24"/>
          <w:szCs w:val="24"/>
        </w:rPr>
        <w:t xml:space="preserve">.1. Текущий контроль исполнения должностными лицами настоящих Правил и иных нормативных правовых актов, а также принятия решений ответственными лицами, осуществляется непосредственным директором </w:t>
      </w:r>
      <w:r w:rsidR="00576127">
        <w:rPr>
          <w:rFonts w:ascii="Times New Roman" w:hAnsi="Times New Roman"/>
          <w:color w:val="000000"/>
          <w:spacing w:val="3"/>
          <w:sz w:val="24"/>
          <w:szCs w:val="24"/>
        </w:rPr>
        <w:t>Гимназии</w:t>
      </w:r>
      <w:r w:rsidR="00576127" w:rsidRPr="00576127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576127" w:rsidRPr="00576127" w:rsidRDefault="00FF3038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5</w:t>
      </w:r>
      <w:r w:rsidR="00576127" w:rsidRPr="00576127">
        <w:rPr>
          <w:rFonts w:ascii="Times New Roman" w:hAnsi="Times New Roman"/>
          <w:color w:val="000000"/>
          <w:spacing w:val="3"/>
          <w:sz w:val="24"/>
          <w:szCs w:val="24"/>
        </w:rPr>
        <w:t>.2. Должностные лица, по вине которых допущены нарушения положений Правил, несут ответственность в соответствии с действующим законодательством.</w:t>
      </w:r>
    </w:p>
    <w:p w:rsidR="00576127" w:rsidRPr="00576127" w:rsidRDefault="00576127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8"/>
          <w:szCs w:val="24"/>
        </w:rPr>
      </w:pPr>
    </w:p>
    <w:p w:rsidR="00576127" w:rsidRPr="00576127" w:rsidRDefault="00576127" w:rsidP="00FF30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76127">
        <w:rPr>
          <w:rFonts w:ascii="Times New Roman" w:hAnsi="Times New Roman"/>
          <w:b/>
          <w:sz w:val="24"/>
          <w:szCs w:val="24"/>
        </w:rPr>
        <w:t xml:space="preserve">. Порядок обжалования решений и действий </w:t>
      </w:r>
      <w:r>
        <w:rPr>
          <w:rFonts w:ascii="Times New Roman" w:hAnsi="Times New Roman"/>
          <w:b/>
          <w:sz w:val="24"/>
          <w:szCs w:val="24"/>
        </w:rPr>
        <w:t>Гимназии</w:t>
      </w:r>
      <w:r w:rsidRPr="00576127">
        <w:rPr>
          <w:rFonts w:ascii="Times New Roman" w:hAnsi="Times New Roman"/>
          <w:b/>
          <w:sz w:val="24"/>
          <w:szCs w:val="24"/>
        </w:rPr>
        <w:t>, а также должностных лиц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76127">
        <w:rPr>
          <w:rFonts w:ascii="Times New Roman" w:hAnsi="Times New Roman"/>
          <w:sz w:val="24"/>
          <w:szCs w:val="24"/>
        </w:rPr>
        <w:t xml:space="preserve">.1. </w:t>
      </w:r>
      <w:r w:rsidRPr="00576127">
        <w:rPr>
          <w:rFonts w:ascii="Times New Roman" w:hAnsi="Times New Roman"/>
          <w:spacing w:val="-4"/>
          <w:sz w:val="24"/>
          <w:szCs w:val="24"/>
        </w:rPr>
        <w:t xml:space="preserve">Заявитель имеет право на обжалование решений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Гимназии</w:t>
      </w:r>
      <w:r w:rsidRPr="00576127">
        <w:rPr>
          <w:rFonts w:ascii="Times New Roman" w:hAnsi="Times New Roman"/>
          <w:spacing w:val="-4"/>
          <w:sz w:val="24"/>
          <w:szCs w:val="24"/>
        </w:rPr>
        <w:t xml:space="preserve">, а также должностных лиц, в досудебном (внесудебном) порядке путем подачи жалобы на решение и (или) действие (бездействие)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Гимназии</w:t>
      </w:r>
      <w:r w:rsidRPr="00576127">
        <w:rPr>
          <w:rFonts w:ascii="Times New Roman" w:hAnsi="Times New Roman"/>
          <w:spacing w:val="-4"/>
          <w:sz w:val="24"/>
          <w:szCs w:val="24"/>
        </w:rPr>
        <w:t xml:space="preserve"> и (или) его должностных лиц (далее – жалоба).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Pr="00576127">
        <w:rPr>
          <w:rFonts w:ascii="Times New Roman" w:hAnsi="Times New Roman"/>
          <w:spacing w:val="-4"/>
          <w:sz w:val="24"/>
          <w:szCs w:val="24"/>
        </w:rPr>
        <w:t>.2. Заявитель может обратиться с жалобой, в том числе в следующих случаях:</w:t>
      </w:r>
    </w:p>
    <w:p w:rsidR="00576127" w:rsidRPr="00576127" w:rsidRDefault="00576127" w:rsidP="0057612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76127">
        <w:rPr>
          <w:rFonts w:ascii="Times New Roman" w:hAnsi="Times New Roman"/>
          <w:spacing w:val="-4"/>
          <w:sz w:val="24"/>
          <w:szCs w:val="24"/>
        </w:rPr>
        <w:t>Нарушение срока регистрации запроса заявителя о предоставлении муниципальной услуги.</w:t>
      </w:r>
    </w:p>
    <w:p w:rsidR="00576127" w:rsidRPr="00576127" w:rsidRDefault="00576127" w:rsidP="0057612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76127">
        <w:rPr>
          <w:rFonts w:ascii="Times New Roman" w:hAnsi="Times New Roman"/>
          <w:spacing w:val="-4"/>
          <w:sz w:val="24"/>
          <w:szCs w:val="24"/>
        </w:rPr>
        <w:t>Нарушение срока предоставления муниципальной услуги.</w:t>
      </w:r>
    </w:p>
    <w:p w:rsidR="00576127" w:rsidRPr="00576127" w:rsidRDefault="00576127" w:rsidP="0057612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76127">
        <w:rPr>
          <w:rFonts w:ascii="Times New Roman" w:hAnsi="Times New Roman"/>
          <w:spacing w:val="-4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576127" w:rsidRPr="00576127" w:rsidRDefault="00576127" w:rsidP="0057612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576127" w:rsidRPr="00576127" w:rsidRDefault="00576127" w:rsidP="0057612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76127" w:rsidRPr="00576127" w:rsidRDefault="00576127" w:rsidP="0057612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76127" w:rsidRPr="00576127" w:rsidRDefault="00576127" w:rsidP="0057612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>Отказ уполномоченного органа, предоставляющего муниципальную услугу,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76127">
        <w:rPr>
          <w:rFonts w:ascii="Times New Roman" w:hAnsi="Times New Roman"/>
          <w:sz w:val="24"/>
          <w:szCs w:val="24"/>
        </w:rPr>
        <w:t>.3. Общие требования к порядку подачи и рассмотрения жалобы.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lastRenderedPageBreak/>
        <w:t>Жалоба подается в письменной форме на бумажном носителе или в электронной форме в Учреждение. Жалобы на решения, принятые руководителем Учреждения, подаются в вышестоящий орган.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76127">
        <w:rPr>
          <w:rFonts w:ascii="Times New Roman" w:hAnsi="Times New Roman"/>
          <w:bCs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«Интернет» </w:t>
      </w:r>
      <w:r w:rsidRPr="00576127">
        <w:rPr>
          <w:rFonts w:ascii="Times New Roman" w:hAnsi="Times New Roman"/>
          <w:sz w:val="24"/>
          <w:szCs w:val="24"/>
        </w:rPr>
        <w:t>официального сайта</w:t>
      </w:r>
      <w:r w:rsidRPr="00576127">
        <w:rPr>
          <w:rFonts w:ascii="Times New Roman" w:hAnsi="Times New Roman"/>
          <w:bCs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>Жалоба должна содержать: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 xml:space="preserve">- наименование </w:t>
      </w:r>
      <w:r w:rsidR="00DA5BDF">
        <w:rPr>
          <w:rFonts w:ascii="Times New Roman" w:hAnsi="Times New Roman"/>
          <w:color w:val="000000"/>
          <w:spacing w:val="3"/>
          <w:sz w:val="24"/>
          <w:szCs w:val="24"/>
        </w:rPr>
        <w:t>Гимназии</w:t>
      </w:r>
      <w:r w:rsidRPr="00576127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DA5BDF">
        <w:rPr>
          <w:rFonts w:ascii="Times New Roman" w:hAnsi="Times New Roman"/>
          <w:color w:val="000000"/>
          <w:spacing w:val="3"/>
          <w:sz w:val="24"/>
          <w:szCs w:val="24"/>
        </w:rPr>
        <w:t>Гимназии</w:t>
      </w:r>
      <w:r w:rsidRPr="00576127">
        <w:rPr>
          <w:rFonts w:ascii="Times New Roman" w:hAnsi="Times New Roman"/>
          <w:sz w:val="24"/>
          <w:szCs w:val="24"/>
        </w:rPr>
        <w:t>, либо муниципального служащего, решения и действия (бездействие) которых обжалуются;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</w:t>
      </w:r>
      <w:r w:rsidR="00DA5BDF">
        <w:rPr>
          <w:rFonts w:ascii="Times New Roman" w:hAnsi="Times New Roman"/>
          <w:color w:val="000000"/>
          <w:spacing w:val="3"/>
          <w:sz w:val="24"/>
          <w:szCs w:val="24"/>
        </w:rPr>
        <w:t>Гимназии</w:t>
      </w:r>
      <w:r w:rsidRPr="00576127">
        <w:rPr>
          <w:rFonts w:ascii="Times New Roman" w:hAnsi="Times New Roman"/>
          <w:sz w:val="24"/>
          <w:szCs w:val="24"/>
        </w:rPr>
        <w:t>, должностного лица учреждения, либо муниципального служащего;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DA5BDF">
        <w:rPr>
          <w:rFonts w:ascii="Times New Roman" w:hAnsi="Times New Roman"/>
          <w:color w:val="000000"/>
          <w:spacing w:val="3"/>
          <w:sz w:val="24"/>
          <w:szCs w:val="24"/>
        </w:rPr>
        <w:t>Гимназии</w:t>
      </w:r>
      <w:r w:rsidRPr="00576127">
        <w:rPr>
          <w:rFonts w:ascii="Times New Roman" w:hAnsi="Times New Roman"/>
          <w:sz w:val="24"/>
          <w:szCs w:val="24"/>
        </w:rPr>
        <w:t>, должностного лица учреждения,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DA5BDF">
        <w:rPr>
          <w:rFonts w:ascii="Times New Roman" w:hAnsi="Times New Roman"/>
          <w:color w:val="000000"/>
          <w:spacing w:val="3"/>
          <w:sz w:val="24"/>
          <w:szCs w:val="24"/>
        </w:rPr>
        <w:t>Гимназию</w:t>
      </w:r>
      <w:r w:rsidRPr="00576127">
        <w:rPr>
          <w:rFonts w:ascii="Times New Roman" w:hAnsi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тридцати рабочих дней со дня ее регистрации, а в случае обжалования отказа </w:t>
      </w:r>
      <w:r w:rsidR="00DA5BDF">
        <w:rPr>
          <w:rFonts w:ascii="Times New Roman" w:hAnsi="Times New Roman"/>
          <w:color w:val="000000"/>
          <w:spacing w:val="3"/>
          <w:sz w:val="24"/>
          <w:szCs w:val="24"/>
        </w:rPr>
        <w:t>Гимназией</w:t>
      </w:r>
      <w:r w:rsidRPr="00576127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DA5BDF">
        <w:rPr>
          <w:rFonts w:ascii="Times New Roman" w:hAnsi="Times New Roman"/>
          <w:color w:val="000000"/>
          <w:spacing w:val="3"/>
          <w:sz w:val="24"/>
          <w:szCs w:val="24"/>
        </w:rPr>
        <w:t>Гимназии</w:t>
      </w:r>
      <w:r w:rsidRPr="00576127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="00DA5BDF">
        <w:rPr>
          <w:rFonts w:ascii="Times New Roman" w:hAnsi="Times New Roman"/>
          <w:color w:val="000000"/>
          <w:spacing w:val="3"/>
          <w:sz w:val="24"/>
          <w:szCs w:val="24"/>
        </w:rPr>
        <w:t>Гимназия</w:t>
      </w:r>
      <w:r w:rsidRPr="00576127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 w:rsidR="00DA5BDF">
        <w:rPr>
          <w:rFonts w:ascii="Times New Roman" w:hAnsi="Times New Roman"/>
          <w:color w:val="000000"/>
          <w:spacing w:val="3"/>
          <w:sz w:val="24"/>
          <w:szCs w:val="24"/>
        </w:rPr>
        <w:t>Гимназией</w:t>
      </w:r>
      <w:r w:rsidRPr="00576127">
        <w:rPr>
          <w:rFonts w:ascii="Times New Roman" w:hAnsi="Times New Roman"/>
          <w:sz w:val="24"/>
          <w:szCs w:val="24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6127" w:rsidRPr="00576127" w:rsidRDefault="00576127" w:rsidP="005761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sz w:val="24"/>
          <w:szCs w:val="24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76127" w:rsidRPr="00576127" w:rsidRDefault="00DA5BDF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6</w:t>
      </w:r>
      <w:r w:rsidR="00576127" w:rsidRPr="00576127">
        <w:rPr>
          <w:rFonts w:ascii="Times New Roman" w:hAnsi="Times New Roman"/>
          <w:color w:val="000000"/>
          <w:spacing w:val="3"/>
          <w:sz w:val="24"/>
          <w:szCs w:val="24"/>
        </w:rPr>
        <w:t>.4. Права Заявителя на получение информации и документов, необходимых для обоснования и рассмотрения жалобы:</w:t>
      </w:r>
    </w:p>
    <w:p w:rsidR="00576127" w:rsidRPr="00576127" w:rsidRDefault="00576127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76127">
        <w:rPr>
          <w:rFonts w:ascii="Times New Roman" w:hAnsi="Times New Roman"/>
          <w:color w:val="000000"/>
          <w:spacing w:val="3"/>
          <w:sz w:val="24"/>
          <w:szCs w:val="24"/>
        </w:rPr>
        <w:t>- представлять дополнительные документы и материалы, либо обращения с просьбой об их истребовании;</w:t>
      </w:r>
    </w:p>
    <w:p w:rsidR="00576127" w:rsidRPr="00576127" w:rsidRDefault="00576127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76127">
        <w:rPr>
          <w:rFonts w:ascii="Times New Roman" w:hAnsi="Times New Roman"/>
          <w:color w:val="000000"/>
          <w:spacing w:val="3"/>
          <w:sz w:val="24"/>
          <w:szCs w:val="24"/>
        </w:rPr>
        <w:t>- знакомиться с документами и материалами, касающимися рассмотрения жалобы если это не затрагивает права, свободы и законные интересы других лиц и если в указанных документах и материалах содержаться сведения, составляющие государственную или иную охраняемую федеральным законом тайну.</w:t>
      </w:r>
    </w:p>
    <w:p w:rsidR="00576127" w:rsidRPr="00576127" w:rsidRDefault="00DA5BDF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6</w:t>
      </w:r>
      <w:r w:rsidR="00576127" w:rsidRPr="00576127">
        <w:rPr>
          <w:rFonts w:ascii="Times New Roman" w:hAnsi="Times New Roman"/>
          <w:color w:val="000000"/>
          <w:spacing w:val="3"/>
          <w:sz w:val="24"/>
          <w:szCs w:val="24"/>
        </w:rPr>
        <w:t xml:space="preserve">.5. В досудебном порядке заявители могут обжаловать действия или бездействие должностных лиц: директору образовательного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Гимназии</w:t>
      </w:r>
      <w:r w:rsidR="00576127" w:rsidRPr="00576127">
        <w:rPr>
          <w:rFonts w:ascii="Times New Roman" w:hAnsi="Times New Roman"/>
          <w:color w:val="000000"/>
          <w:spacing w:val="3"/>
          <w:sz w:val="24"/>
          <w:szCs w:val="24"/>
        </w:rPr>
        <w:t xml:space="preserve"> в департамент образования мэрии города Магадана, мэрию города Магадана.</w:t>
      </w:r>
    </w:p>
    <w:p w:rsidR="00576127" w:rsidRPr="00576127" w:rsidRDefault="00DA5BDF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6</w:t>
      </w:r>
      <w:r w:rsidR="00576127" w:rsidRPr="00576127">
        <w:rPr>
          <w:rFonts w:ascii="Times New Roman" w:hAnsi="Times New Roman"/>
          <w:color w:val="000000"/>
          <w:spacing w:val="3"/>
          <w:sz w:val="24"/>
          <w:szCs w:val="24"/>
        </w:rPr>
        <w:t>.6. При обращении заявителей в письменной форме срок рассмотрения жалобы не должен превышать 30 календарных дней с момента регистрации такого обращения.</w:t>
      </w:r>
    </w:p>
    <w:p w:rsidR="00576127" w:rsidRPr="00576127" w:rsidRDefault="00576127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76127">
        <w:rPr>
          <w:rFonts w:ascii="Times New Roman" w:hAnsi="Times New Roman"/>
          <w:color w:val="000000"/>
          <w:spacing w:val="3"/>
          <w:sz w:val="24"/>
          <w:szCs w:val="24"/>
        </w:rPr>
        <w:t>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руководитель департамента образования продлевает срок рассмотрения обращения не более чем на 30 календарных дней, уведомив письменно в трехдневный срок о продлении срока его рассмотрения заявителя.</w:t>
      </w:r>
    </w:p>
    <w:p w:rsidR="00576127" w:rsidRPr="00576127" w:rsidRDefault="00DA5BDF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6</w:t>
      </w:r>
      <w:r w:rsidR="00576127" w:rsidRPr="00576127">
        <w:rPr>
          <w:rFonts w:ascii="Times New Roman" w:hAnsi="Times New Roman"/>
          <w:color w:val="000000"/>
          <w:spacing w:val="3"/>
          <w:sz w:val="24"/>
          <w:szCs w:val="24"/>
        </w:rPr>
        <w:t>.7. Если в ходе рассмотрения жалоба признана необоснованной, заявителю направляется сообщение о результате рассмотрения жалобы с указанием причины, по которой она признана необоснованной.</w:t>
      </w:r>
    </w:p>
    <w:p w:rsidR="00576127" w:rsidRPr="00576127" w:rsidRDefault="00576127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76127">
        <w:rPr>
          <w:rFonts w:ascii="Times New Roman" w:hAnsi="Times New Roman"/>
          <w:color w:val="000000"/>
          <w:spacing w:val="3"/>
          <w:sz w:val="24"/>
          <w:szCs w:val="24"/>
        </w:rPr>
        <w:t>Если в результате рассмотрения жалоба признана обоснованной, то виновное лицо привлекается к ответственности в соответствии с действующим законодательством.</w:t>
      </w:r>
    </w:p>
    <w:p w:rsidR="00576127" w:rsidRDefault="00576127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76127">
        <w:rPr>
          <w:rFonts w:ascii="Times New Roman" w:hAnsi="Times New Roman"/>
          <w:color w:val="000000"/>
          <w:spacing w:val="3"/>
          <w:sz w:val="24"/>
          <w:szCs w:val="24"/>
        </w:rPr>
        <w:t>Обращение считается разрешенным, если рассмотрены все поставленные в нем вопросы, приняты необходимые меры и даны обоснованные письменные ответы.</w:t>
      </w:r>
    </w:p>
    <w:p w:rsidR="00FF3038" w:rsidRDefault="00FF3038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Рассмотрено и принято </w:t>
      </w:r>
    </w:p>
    <w:p w:rsidR="00FF3038" w:rsidRDefault="00FF3038" w:rsidP="00576127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Педагогическим советом</w:t>
      </w:r>
    </w:p>
    <w:p w:rsidR="00576127" w:rsidRDefault="00FF3038" w:rsidP="00FF3038">
      <w:pPr>
        <w:shd w:val="clear" w:color="auto" w:fill="FFFFFF"/>
        <w:ind w:left="19" w:right="38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Протокол №1 от 30.08.2024</w:t>
      </w:r>
    </w:p>
    <w:p w:rsidR="00FF3038" w:rsidRPr="00576127" w:rsidRDefault="00FF3038" w:rsidP="00FF3038">
      <w:pPr>
        <w:shd w:val="clear" w:color="auto" w:fill="FFFFFF"/>
        <w:ind w:left="19" w:right="38" w:firstLine="720"/>
        <w:jc w:val="both"/>
        <w:rPr>
          <w:rFonts w:ascii="Times New Roman" w:hAnsi="Times New Roman"/>
          <w:bCs/>
          <w:spacing w:val="-4"/>
        </w:rPr>
      </w:pPr>
    </w:p>
    <w:p w:rsidR="00576127" w:rsidRPr="00576127" w:rsidRDefault="00576127" w:rsidP="00576127">
      <w:pPr>
        <w:shd w:val="clear" w:color="auto" w:fill="FFFFFF"/>
        <w:tabs>
          <w:tab w:val="left" w:pos="567"/>
        </w:tabs>
        <w:ind w:firstLine="851"/>
        <w:jc w:val="right"/>
        <w:rPr>
          <w:rFonts w:ascii="Times New Roman" w:hAnsi="Times New Roman"/>
          <w:bCs/>
          <w:spacing w:val="-4"/>
        </w:rPr>
      </w:pPr>
    </w:p>
    <w:p w:rsidR="00576127" w:rsidRPr="00576127" w:rsidRDefault="00576127" w:rsidP="00576127">
      <w:pPr>
        <w:shd w:val="clear" w:color="auto" w:fill="FFFFFF"/>
        <w:tabs>
          <w:tab w:val="left" w:pos="567"/>
        </w:tabs>
        <w:ind w:firstLine="851"/>
        <w:jc w:val="right"/>
        <w:rPr>
          <w:rFonts w:ascii="Times New Roman" w:hAnsi="Times New Roman"/>
          <w:bCs/>
          <w:spacing w:val="-4"/>
        </w:rPr>
      </w:pPr>
    </w:p>
    <w:p w:rsidR="00576127" w:rsidRPr="00576127" w:rsidRDefault="00576127" w:rsidP="001C424F">
      <w:pPr>
        <w:shd w:val="clear" w:color="auto" w:fill="FFFFFF"/>
        <w:spacing w:after="0"/>
        <w:ind w:right="538"/>
        <w:rPr>
          <w:rFonts w:ascii="Times New Roman" w:hAnsi="Times New Roman"/>
          <w:b/>
          <w:bCs/>
          <w:sz w:val="12"/>
          <w:szCs w:val="24"/>
        </w:rPr>
      </w:pPr>
      <w:bookmarkStart w:id="0" w:name="_GoBack"/>
      <w:bookmarkEnd w:id="0"/>
    </w:p>
    <w:sectPr w:rsidR="00576127" w:rsidRPr="00576127" w:rsidSect="00405D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CC"/>
    <w:multiLevelType w:val="hybridMultilevel"/>
    <w:tmpl w:val="862A8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2448E"/>
    <w:multiLevelType w:val="hybridMultilevel"/>
    <w:tmpl w:val="6FD26614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382B89"/>
    <w:multiLevelType w:val="hybridMultilevel"/>
    <w:tmpl w:val="D6D4399E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A98"/>
    <w:multiLevelType w:val="multilevel"/>
    <w:tmpl w:val="051698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D46C8"/>
    <w:multiLevelType w:val="hybridMultilevel"/>
    <w:tmpl w:val="3740EB7E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81CE7"/>
    <w:multiLevelType w:val="multilevel"/>
    <w:tmpl w:val="DC52CEDC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9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521D"/>
    <w:multiLevelType w:val="hybridMultilevel"/>
    <w:tmpl w:val="3BA485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B0592"/>
    <w:multiLevelType w:val="hybridMultilevel"/>
    <w:tmpl w:val="D4A4566C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D416E2"/>
    <w:multiLevelType w:val="hybridMultilevel"/>
    <w:tmpl w:val="2506B732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830270"/>
    <w:multiLevelType w:val="hybridMultilevel"/>
    <w:tmpl w:val="7ADE0B0E"/>
    <w:lvl w:ilvl="0" w:tplc="56A676E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CB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63C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2F7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C61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C9A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8E1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446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292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011C"/>
    <w:multiLevelType w:val="multilevel"/>
    <w:tmpl w:val="629EAA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730D78BE"/>
    <w:multiLevelType w:val="hybridMultilevel"/>
    <w:tmpl w:val="A4B660DC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3445E"/>
    <w:multiLevelType w:val="multilevel"/>
    <w:tmpl w:val="FA3C66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771D6DD3"/>
    <w:multiLevelType w:val="hybridMultilevel"/>
    <w:tmpl w:val="06C4FF80"/>
    <w:lvl w:ilvl="0" w:tplc="374A990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9"/>
  </w:num>
  <w:num w:numId="5">
    <w:abstractNumId w:val="5"/>
  </w:num>
  <w:num w:numId="6">
    <w:abstractNumId w:val="2"/>
  </w:num>
  <w:num w:numId="7">
    <w:abstractNumId w:val="21"/>
  </w:num>
  <w:num w:numId="8">
    <w:abstractNumId w:val="14"/>
  </w:num>
  <w:num w:numId="9">
    <w:abstractNumId w:val="19"/>
  </w:num>
  <w:num w:numId="10">
    <w:abstractNumId w:val="1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15"/>
  </w:num>
  <w:num w:numId="15">
    <w:abstractNumId w:val="0"/>
  </w:num>
  <w:num w:numId="16">
    <w:abstractNumId w:val="10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2"/>
  </w:num>
  <w:num w:numId="21">
    <w:abstractNumId w:val="13"/>
  </w:num>
  <w:num w:numId="22">
    <w:abstractNumId w:val="3"/>
  </w:num>
  <w:num w:numId="2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3"/>
    <w:rsid w:val="0018041A"/>
    <w:rsid w:val="00185B10"/>
    <w:rsid w:val="001A538E"/>
    <w:rsid w:val="001C424F"/>
    <w:rsid w:val="00280390"/>
    <w:rsid w:val="003A7244"/>
    <w:rsid w:val="00401489"/>
    <w:rsid w:val="00405D99"/>
    <w:rsid w:val="004E0E7C"/>
    <w:rsid w:val="00576127"/>
    <w:rsid w:val="006C6A2F"/>
    <w:rsid w:val="006E3E0C"/>
    <w:rsid w:val="0070190D"/>
    <w:rsid w:val="00823503"/>
    <w:rsid w:val="008A0313"/>
    <w:rsid w:val="00957DF2"/>
    <w:rsid w:val="00A41CCE"/>
    <w:rsid w:val="00AC6E6F"/>
    <w:rsid w:val="00B5622B"/>
    <w:rsid w:val="00CB1E64"/>
    <w:rsid w:val="00CF0570"/>
    <w:rsid w:val="00DA5BDF"/>
    <w:rsid w:val="00DE4CFD"/>
    <w:rsid w:val="00FA52B0"/>
    <w:rsid w:val="00FE36FD"/>
    <w:rsid w:val="00FE5155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5FD8"/>
  <w15:chartTrackingRefBased/>
  <w15:docId w15:val="{88BA9C5B-B6CB-48FD-89BC-CAFBE36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E5155"/>
    <w:pPr>
      <w:keepNext/>
      <w:keepLines/>
      <w:numPr>
        <w:numId w:val="14"/>
      </w:numPr>
      <w:spacing w:after="11" w:line="266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03"/>
    <w:pPr>
      <w:ind w:left="720"/>
      <w:contextualSpacing/>
    </w:pPr>
  </w:style>
  <w:style w:type="table" w:styleId="a4">
    <w:name w:val="Table Grid"/>
    <w:basedOn w:val="a1"/>
    <w:uiPriority w:val="59"/>
    <w:rsid w:val="008235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B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CB1E6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B1E64"/>
    <w:pPr>
      <w:widowControl w:val="0"/>
      <w:autoSpaceDE w:val="0"/>
      <w:autoSpaceDN w:val="0"/>
      <w:adjustRightInd w:val="0"/>
      <w:spacing w:after="0" w:line="269" w:lineRule="exact"/>
      <w:ind w:hanging="341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E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014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8">
    <w:name w:val="No Spacing"/>
    <w:qFormat/>
    <w:rsid w:val="00AC6E6F"/>
    <w:pPr>
      <w:spacing w:after="0" w:line="240" w:lineRule="auto"/>
    </w:pPr>
  </w:style>
  <w:style w:type="paragraph" w:customStyle="1" w:styleId="ConsPlusNormal">
    <w:name w:val="ConsPlusNormal"/>
    <w:rsid w:val="006C6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DE4CFD"/>
    <w:rPr>
      <w:rFonts w:cs="Times New Roman"/>
      <w:i/>
      <w:iCs/>
    </w:rPr>
  </w:style>
  <w:style w:type="character" w:styleId="aa">
    <w:name w:val="Strong"/>
    <w:qFormat/>
    <w:rsid w:val="00DE4CFD"/>
    <w:rPr>
      <w:rFonts w:cs="Times New Roman"/>
      <w:b/>
      <w:bCs/>
    </w:rPr>
  </w:style>
  <w:style w:type="paragraph" w:customStyle="1" w:styleId="11">
    <w:name w:val="Абзац списка1"/>
    <w:basedOn w:val="a"/>
    <w:rsid w:val="00DE4CFD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B5622B"/>
  </w:style>
  <w:style w:type="character" w:customStyle="1" w:styleId="grame">
    <w:name w:val="grame"/>
    <w:basedOn w:val="a0"/>
    <w:rsid w:val="00B5622B"/>
  </w:style>
  <w:style w:type="paragraph" w:customStyle="1" w:styleId="tehnormatitle">
    <w:name w:val="tehnormatitle"/>
    <w:basedOn w:val="a"/>
    <w:rsid w:val="00B56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515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ConsPlusTitle">
    <w:name w:val="ConsPlusTitle"/>
    <w:rsid w:val="00FE51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">
    <w:name w:val="Body Text 2"/>
    <w:basedOn w:val="a"/>
    <w:link w:val="20"/>
    <w:rsid w:val="0057612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61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nhideWhenUsed/>
    <w:rsid w:val="0057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2025-01-29T04:45:00Z</cp:lastPrinted>
  <dcterms:created xsi:type="dcterms:W3CDTF">2024-11-11T05:11:00Z</dcterms:created>
  <dcterms:modified xsi:type="dcterms:W3CDTF">2025-02-05T06:56:00Z</dcterms:modified>
</cp:coreProperties>
</file>